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E807" w14:textId="77777777" w:rsidR="00394C6B" w:rsidRPr="00394C6B" w:rsidRDefault="00394C6B" w:rsidP="00FA7B48">
      <w:pPr>
        <w:pStyle w:val="Betarp"/>
        <w:ind w:left="5670" w:hanging="283"/>
        <w:rPr>
          <w:rFonts w:ascii="Times New Roman" w:hAnsi="Times New Roman" w:cs="Times New Roman"/>
          <w:sz w:val="24"/>
          <w:szCs w:val="24"/>
        </w:rPr>
      </w:pPr>
      <w:r w:rsidRPr="00394C6B">
        <w:rPr>
          <w:rFonts w:ascii="Times New Roman" w:hAnsi="Times New Roman" w:cs="Times New Roman"/>
          <w:sz w:val="24"/>
          <w:szCs w:val="24"/>
        </w:rPr>
        <w:t>PATVIRTINTA</w:t>
      </w:r>
    </w:p>
    <w:p w14:paraId="22FD41CA" w14:textId="6DB3332E" w:rsidR="006137BB" w:rsidRDefault="00394C6B" w:rsidP="00FA7B48">
      <w:pPr>
        <w:pStyle w:val="Betarp"/>
        <w:ind w:left="5670" w:hanging="283"/>
        <w:rPr>
          <w:rFonts w:ascii="Times New Roman" w:hAnsi="Times New Roman" w:cs="Times New Roman"/>
          <w:sz w:val="24"/>
          <w:szCs w:val="24"/>
        </w:rPr>
      </w:pPr>
      <w:r w:rsidRPr="00394C6B">
        <w:rPr>
          <w:rFonts w:ascii="Times New Roman" w:hAnsi="Times New Roman" w:cs="Times New Roman"/>
          <w:sz w:val="24"/>
          <w:szCs w:val="24"/>
        </w:rPr>
        <w:t xml:space="preserve">Joniškio rajono savivaldybės </w:t>
      </w:r>
      <w:r w:rsidR="00C0085D">
        <w:rPr>
          <w:rFonts w:ascii="Times New Roman" w:hAnsi="Times New Roman" w:cs="Times New Roman"/>
          <w:sz w:val="24"/>
          <w:szCs w:val="24"/>
        </w:rPr>
        <w:t>mero</w:t>
      </w:r>
    </w:p>
    <w:p w14:paraId="503D333E" w14:textId="146B51CD" w:rsidR="00835847" w:rsidRDefault="00835847" w:rsidP="00FA7B48">
      <w:pPr>
        <w:pStyle w:val="Betarp"/>
        <w:ind w:left="5670" w:hanging="283"/>
        <w:rPr>
          <w:rFonts w:ascii="Times New Roman" w:hAnsi="Times New Roman" w:cs="Times New Roman"/>
          <w:sz w:val="24"/>
          <w:szCs w:val="24"/>
        </w:rPr>
      </w:pPr>
      <w:r>
        <w:rPr>
          <w:rFonts w:ascii="Times New Roman" w:hAnsi="Times New Roman" w:cs="Times New Roman"/>
          <w:sz w:val="24"/>
          <w:szCs w:val="24"/>
        </w:rPr>
        <w:t>202</w:t>
      </w:r>
      <w:r w:rsidR="00586AAF">
        <w:rPr>
          <w:rFonts w:ascii="Times New Roman" w:hAnsi="Times New Roman" w:cs="Times New Roman"/>
          <w:sz w:val="24"/>
          <w:szCs w:val="24"/>
        </w:rPr>
        <w:t>6</w:t>
      </w:r>
      <w:r w:rsidR="00394C6B" w:rsidRPr="00394C6B">
        <w:rPr>
          <w:rFonts w:ascii="Times New Roman" w:hAnsi="Times New Roman" w:cs="Times New Roman"/>
          <w:sz w:val="24"/>
          <w:szCs w:val="24"/>
        </w:rPr>
        <w:t xml:space="preserve"> </w:t>
      </w:r>
      <w:r w:rsidR="004D2168">
        <w:rPr>
          <w:rFonts w:ascii="Times New Roman" w:hAnsi="Times New Roman" w:cs="Times New Roman"/>
          <w:sz w:val="24"/>
          <w:szCs w:val="24"/>
        </w:rPr>
        <w:t xml:space="preserve">m. kovo 30 </w:t>
      </w:r>
      <w:r w:rsidR="00394C6B" w:rsidRPr="00394C6B">
        <w:rPr>
          <w:rFonts w:ascii="Times New Roman" w:hAnsi="Times New Roman" w:cs="Times New Roman"/>
          <w:sz w:val="24"/>
          <w:szCs w:val="24"/>
        </w:rPr>
        <w:t>d.</w:t>
      </w:r>
      <w:r w:rsidR="006137BB">
        <w:rPr>
          <w:rFonts w:ascii="Times New Roman" w:hAnsi="Times New Roman" w:cs="Times New Roman"/>
          <w:sz w:val="24"/>
          <w:szCs w:val="24"/>
        </w:rPr>
        <w:t xml:space="preserve"> </w:t>
      </w:r>
      <w:r w:rsidR="00C0085D">
        <w:rPr>
          <w:rFonts w:ascii="Times New Roman" w:hAnsi="Times New Roman" w:cs="Times New Roman"/>
          <w:sz w:val="24"/>
          <w:szCs w:val="24"/>
        </w:rPr>
        <w:t>potvarkiu</w:t>
      </w:r>
      <w:r w:rsidR="00394C6B" w:rsidRPr="00394C6B">
        <w:rPr>
          <w:rFonts w:ascii="Times New Roman" w:hAnsi="Times New Roman" w:cs="Times New Roman"/>
          <w:sz w:val="24"/>
          <w:szCs w:val="24"/>
        </w:rPr>
        <w:t xml:space="preserve"> Nr. </w:t>
      </w:r>
      <w:r w:rsidR="00C0085D">
        <w:rPr>
          <w:rFonts w:ascii="Times New Roman" w:hAnsi="Times New Roman" w:cs="Times New Roman"/>
          <w:sz w:val="24"/>
          <w:szCs w:val="24"/>
        </w:rPr>
        <w:t>M</w:t>
      </w:r>
      <w:r w:rsidR="000234C2">
        <w:rPr>
          <w:rFonts w:ascii="Times New Roman" w:hAnsi="Times New Roman" w:cs="Times New Roman"/>
          <w:sz w:val="24"/>
          <w:szCs w:val="24"/>
        </w:rPr>
        <w:t>-</w:t>
      </w:r>
      <w:r w:rsidR="004D2168">
        <w:rPr>
          <w:rFonts w:ascii="Times New Roman" w:hAnsi="Times New Roman" w:cs="Times New Roman"/>
          <w:sz w:val="24"/>
          <w:szCs w:val="24"/>
        </w:rPr>
        <w:t>128</w:t>
      </w:r>
    </w:p>
    <w:p w14:paraId="56E3ABD0" w14:textId="77777777" w:rsidR="00835847" w:rsidRDefault="00835847" w:rsidP="00394C6B">
      <w:pPr>
        <w:pStyle w:val="Betarp"/>
        <w:jc w:val="center"/>
        <w:rPr>
          <w:rFonts w:ascii="Times New Roman" w:hAnsi="Times New Roman" w:cs="Times New Roman"/>
          <w:sz w:val="24"/>
          <w:szCs w:val="24"/>
        </w:rPr>
      </w:pPr>
    </w:p>
    <w:p w14:paraId="77431FAE" w14:textId="77777777" w:rsidR="00835847" w:rsidRDefault="00835847" w:rsidP="00394C6B">
      <w:pPr>
        <w:pStyle w:val="Betarp"/>
        <w:jc w:val="center"/>
        <w:rPr>
          <w:rFonts w:ascii="Times New Roman" w:hAnsi="Times New Roman" w:cs="Times New Roman"/>
          <w:sz w:val="24"/>
          <w:szCs w:val="24"/>
        </w:rPr>
      </w:pPr>
    </w:p>
    <w:p w14:paraId="65233D3C" w14:textId="703B2956" w:rsidR="00296E10" w:rsidRDefault="00394C6B" w:rsidP="00394C6B">
      <w:pPr>
        <w:pStyle w:val="Betarp"/>
        <w:jc w:val="center"/>
        <w:rPr>
          <w:rFonts w:ascii="Times New Roman" w:hAnsi="Times New Roman" w:cs="Times New Roman"/>
          <w:b/>
          <w:bCs/>
          <w:sz w:val="24"/>
          <w:szCs w:val="24"/>
        </w:rPr>
      </w:pPr>
      <w:r w:rsidRPr="00394C6B">
        <w:rPr>
          <w:rFonts w:ascii="Times New Roman" w:hAnsi="Times New Roman" w:cs="Times New Roman"/>
          <w:b/>
          <w:bCs/>
          <w:sz w:val="24"/>
          <w:szCs w:val="24"/>
        </w:rPr>
        <w:t>JONIŠKIO RAJONO SAVIVALDYBĖS VA</w:t>
      </w:r>
      <w:r w:rsidR="000A6803">
        <w:rPr>
          <w:rFonts w:ascii="Times New Roman" w:hAnsi="Times New Roman" w:cs="Times New Roman"/>
          <w:b/>
          <w:bCs/>
          <w:sz w:val="24"/>
          <w:szCs w:val="24"/>
        </w:rPr>
        <w:t>N</w:t>
      </w:r>
      <w:r w:rsidR="00D64573">
        <w:rPr>
          <w:rFonts w:ascii="Times New Roman" w:hAnsi="Times New Roman" w:cs="Times New Roman"/>
          <w:b/>
          <w:bCs/>
          <w:sz w:val="24"/>
          <w:szCs w:val="24"/>
        </w:rPr>
        <w:t>D</w:t>
      </w:r>
      <w:r w:rsidRPr="00394C6B">
        <w:rPr>
          <w:rFonts w:ascii="Times New Roman" w:hAnsi="Times New Roman" w:cs="Times New Roman"/>
          <w:b/>
          <w:bCs/>
          <w:sz w:val="24"/>
          <w:szCs w:val="24"/>
        </w:rPr>
        <w:t>ENS TIEKIMO IR NUOTEKŲ TVARKYMO INFRASTRUKTŪROS PLĖTROS SPECIA</w:t>
      </w:r>
      <w:r w:rsidR="00D64573">
        <w:rPr>
          <w:rFonts w:ascii="Times New Roman" w:hAnsi="Times New Roman" w:cs="Times New Roman"/>
          <w:b/>
          <w:bCs/>
          <w:sz w:val="24"/>
          <w:szCs w:val="24"/>
        </w:rPr>
        <w:t>LI</w:t>
      </w:r>
      <w:r w:rsidRPr="00394C6B">
        <w:rPr>
          <w:rFonts w:ascii="Times New Roman" w:hAnsi="Times New Roman" w:cs="Times New Roman"/>
          <w:b/>
          <w:bCs/>
          <w:sz w:val="24"/>
          <w:szCs w:val="24"/>
        </w:rPr>
        <w:t>OJO PLANO SPRENDINIŲ ĮGYVENDINIMO STEBĖSENOS</w:t>
      </w:r>
      <w:r w:rsidR="00835847">
        <w:rPr>
          <w:rFonts w:ascii="Times New Roman" w:hAnsi="Times New Roman" w:cs="Times New Roman"/>
          <w:b/>
          <w:bCs/>
          <w:sz w:val="24"/>
          <w:szCs w:val="24"/>
        </w:rPr>
        <w:t xml:space="preserve"> 202</w:t>
      </w:r>
      <w:r w:rsidR="00A618E0">
        <w:rPr>
          <w:rFonts w:ascii="Times New Roman" w:hAnsi="Times New Roman" w:cs="Times New Roman"/>
          <w:b/>
          <w:bCs/>
          <w:sz w:val="24"/>
          <w:szCs w:val="24"/>
        </w:rPr>
        <w:t>5</w:t>
      </w:r>
      <w:r w:rsidR="00835847">
        <w:rPr>
          <w:rFonts w:ascii="Times New Roman" w:hAnsi="Times New Roman" w:cs="Times New Roman"/>
          <w:b/>
          <w:bCs/>
          <w:sz w:val="24"/>
          <w:szCs w:val="24"/>
        </w:rPr>
        <w:t xml:space="preserve"> METŲ</w:t>
      </w:r>
      <w:r w:rsidRPr="00394C6B">
        <w:rPr>
          <w:rFonts w:ascii="Times New Roman" w:hAnsi="Times New Roman" w:cs="Times New Roman"/>
          <w:b/>
          <w:bCs/>
          <w:sz w:val="24"/>
          <w:szCs w:val="24"/>
        </w:rPr>
        <w:t xml:space="preserve"> ATASKAITA</w:t>
      </w:r>
    </w:p>
    <w:p w14:paraId="13F11DB6" w14:textId="77777777" w:rsidR="00F316A0" w:rsidRPr="0041365E" w:rsidRDefault="00F316A0" w:rsidP="0041365E">
      <w:pPr>
        <w:pStyle w:val="Betarp"/>
        <w:ind w:firstLine="851"/>
        <w:rPr>
          <w:rFonts w:ascii="Times New Roman" w:hAnsi="Times New Roman" w:cs="Times New Roman"/>
          <w:bCs/>
          <w:sz w:val="24"/>
          <w:szCs w:val="24"/>
        </w:rPr>
      </w:pPr>
    </w:p>
    <w:p w14:paraId="417822D9" w14:textId="28C7E039" w:rsidR="003B7365" w:rsidRPr="003B7365" w:rsidRDefault="003435B8" w:rsidP="00322F74">
      <w:pPr>
        <w:spacing w:after="0" w:line="240" w:lineRule="auto"/>
        <w:ind w:firstLine="851"/>
        <w:jc w:val="both"/>
        <w:rPr>
          <w:rFonts w:ascii="Times New Roman" w:hAnsi="Times New Roman" w:cs="Times New Roman"/>
          <w:sz w:val="24"/>
          <w:szCs w:val="24"/>
        </w:rPr>
      </w:pPr>
      <w:r w:rsidRPr="003B7365">
        <w:rPr>
          <w:rFonts w:ascii="Times New Roman" w:hAnsi="Times New Roman" w:cs="Times New Roman"/>
          <w:sz w:val="24"/>
          <w:szCs w:val="24"/>
        </w:rPr>
        <w:t>Vadovaujantis G</w:t>
      </w:r>
      <w:r w:rsidR="00F316A0" w:rsidRPr="003B7365">
        <w:rPr>
          <w:rFonts w:ascii="Times New Roman" w:hAnsi="Times New Roman" w:cs="Times New Roman"/>
          <w:sz w:val="24"/>
          <w:szCs w:val="24"/>
        </w:rPr>
        <w:t>eriamojo van</w:t>
      </w:r>
      <w:r w:rsidR="000A6803" w:rsidRPr="003B7365">
        <w:rPr>
          <w:rFonts w:ascii="Times New Roman" w:hAnsi="Times New Roman" w:cs="Times New Roman"/>
          <w:sz w:val="24"/>
          <w:szCs w:val="24"/>
        </w:rPr>
        <w:t>d</w:t>
      </w:r>
      <w:r w:rsidR="00F316A0" w:rsidRPr="003B7365">
        <w:rPr>
          <w:rFonts w:ascii="Times New Roman" w:hAnsi="Times New Roman" w:cs="Times New Roman"/>
          <w:sz w:val="24"/>
          <w:szCs w:val="24"/>
        </w:rPr>
        <w:t>ens tiekimo ir nuotekų tvarkymo infrastruktūros plėtros planų rengimo taisyklių, patvirtintų Lietuvos Respublikos aplinkos ministro 2006 m. gruodžio 29</w:t>
      </w:r>
      <w:r w:rsidR="004465B4">
        <w:rPr>
          <w:rFonts w:ascii="Times New Roman" w:hAnsi="Times New Roman" w:cs="Times New Roman"/>
          <w:sz w:val="24"/>
          <w:szCs w:val="24"/>
        </w:rPr>
        <w:t> </w:t>
      </w:r>
      <w:r w:rsidR="00F316A0" w:rsidRPr="003B7365">
        <w:rPr>
          <w:rFonts w:ascii="Times New Roman" w:hAnsi="Times New Roman" w:cs="Times New Roman"/>
          <w:sz w:val="24"/>
          <w:szCs w:val="24"/>
        </w:rPr>
        <w:t>d. įsakymo Nr.</w:t>
      </w:r>
      <w:r w:rsidR="0041365E" w:rsidRPr="003B7365">
        <w:rPr>
          <w:rFonts w:ascii="Times New Roman" w:hAnsi="Times New Roman" w:cs="Times New Roman"/>
          <w:sz w:val="24"/>
          <w:szCs w:val="24"/>
        </w:rPr>
        <w:t> </w:t>
      </w:r>
      <w:r w:rsidR="00F316A0" w:rsidRPr="003B7365">
        <w:rPr>
          <w:rFonts w:ascii="Times New Roman" w:hAnsi="Times New Roman" w:cs="Times New Roman"/>
          <w:sz w:val="24"/>
          <w:szCs w:val="24"/>
        </w:rPr>
        <w:t xml:space="preserve">D1-636 (su visais padarytais pakeitimais), </w:t>
      </w:r>
      <w:r w:rsidR="00440820" w:rsidRPr="003B7365">
        <w:rPr>
          <w:rFonts w:ascii="Times New Roman" w:hAnsi="Times New Roman" w:cs="Times New Roman"/>
          <w:sz w:val="24"/>
          <w:szCs w:val="24"/>
        </w:rPr>
        <w:t>7 ir 45</w:t>
      </w:r>
      <w:r w:rsidR="00F316A0" w:rsidRPr="003B7365">
        <w:rPr>
          <w:rFonts w:ascii="Times New Roman" w:hAnsi="Times New Roman" w:cs="Times New Roman"/>
          <w:sz w:val="24"/>
          <w:szCs w:val="24"/>
        </w:rPr>
        <w:t xml:space="preserve"> punkt</w:t>
      </w:r>
      <w:r w:rsidR="003B7365" w:rsidRPr="003B7365">
        <w:rPr>
          <w:rFonts w:ascii="Times New Roman" w:hAnsi="Times New Roman" w:cs="Times New Roman"/>
          <w:sz w:val="24"/>
          <w:szCs w:val="24"/>
        </w:rPr>
        <w:t>ais,</w:t>
      </w:r>
      <w:r w:rsidR="00F316A0" w:rsidRPr="003B7365">
        <w:rPr>
          <w:rFonts w:ascii="Times New Roman" w:hAnsi="Times New Roman" w:cs="Times New Roman"/>
          <w:sz w:val="24"/>
          <w:szCs w:val="24"/>
        </w:rPr>
        <w:t xml:space="preserve"> </w:t>
      </w:r>
      <w:r w:rsidR="003B7365" w:rsidRPr="003B7365">
        <w:rPr>
          <w:rFonts w:ascii="Times New Roman" w:hAnsi="Times New Roman" w:cs="Times New Roman"/>
          <w:sz w:val="24"/>
          <w:szCs w:val="24"/>
        </w:rPr>
        <w:t>planavimo organizatorius</w:t>
      </w:r>
      <w:r w:rsidR="004465B4">
        <w:rPr>
          <w:rFonts w:ascii="Times New Roman" w:hAnsi="Times New Roman" w:cs="Times New Roman"/>
          <w:sz w:val="24"/>
          <w:szCs w:val="24"/>
        </w:rPr>
        <w:t> </w:t>
      </w:r>
      <w:r w:rsidR="003B7365" w:rsidRPr="003B7365">
        <w:rPr>
          <w:rFonts w:ascii="Times New Roman" w:hAnsi="Times New Roman" w:cs="Times New Roman"/>
          <w:sz w:val="24"/>
          <w:szCs w:val="24"/>
        </w:rPr>
        <w:t xml:space="preserve">– Savivaldybės vykdomoji institucija, atlikdama vandens tiekimo ir nuotekų tvarkymo infrastruktūros plėtros specialiojo plano sprendinių įgyvendinimo stebėseną, nuolat kaupia ir analizuoja informaciją, kuriose gyvenamosiose vietovėse renovuota ar pastatyta geriamojo vandens tiekimo ir (ar) nuotekų tvarkymo infrastruktūra, ir kiek yra šių sistemų, prisijungusių gyventojų ir gyventojų, kuriems sudaryta galimybė prisijungti prie naujai įrengtos geriamojo vandens tiekimo ir (ar) nuotekų tvarkymo infrastruktūros, apie finansavimo poreikį, teritorijos raidos tendencijas ir jų įtaką įgyvendinant plano sprendinius, parengia stebėsenos ataskaitą ir skelbia ją </w:t>
      </w:r>
      <w:r w:rsidR="0076298D">
        <w:rPr>
          <w:rFonts w:ascii="Times New Roman" w:hAnsi="Times New Roman" w:cs="Times New Roman"/>
          <w:sz w:val="24"/>
          <w:szCs w:val="24"/>
        </w:rPr>
        <w:t>S</w:t>
      </w:r>
      <w:r w:rsidR="003B7365" w:rsidRPr="003B7365">
        <w:rPr>
          <w:rFonts w:ascii="Times New Roman" w:hAnsi="Times New Roman" w:cs="Times New Roman"/>
          <w:sz w:val="24"/>
          <w:szCs w:val="24"/>
        </w:rPr>
        <w:t>avivaldybės interneto svetainėje.</w:t>
      </w:r>
    </w:p>
    <w:p w14:paraId="36DBE16F" w14:textId="189FC67C" w:rsidR="00E21447" w:rsidRDefault="00CF6D7C" w:rsidP="003B7365">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Joniškio rajono savivaldybės</w:t>
      </w:r>
      <w:r w:rsidR="00835847">
        <w:rPr>
          <w:rFonts w:ascii="Times New Roman" w:hAnsi="Times New Roman" w:cs="Times New Roman"/>
          <w:sz w:val="24"/>
          <w:szCs w:val="24"/>
        </w:rPr>
        <w:t xml:space="preserve"> (toliau – Savivaldybė)</w:t>
      </w:r>
      <w:r>
        <w:rPr>
          <w:rFonts w:ascii="Times New Roman" w:hAnsi="Times New Roman" w:cs="Times New Roman"/>
          <w:sz w:val="24"/>
          <w:szCs w:val="24"/>
        </w:rPr>
        <w:t xml:space="preserve"> </w:t>
      </w:r>
      <w:r w:rsidR="00053357">
        <w:rPr>
          <w:rFonts w:ascii="Times New Roman" w:hAnsi="Times New Roman" w:cs="Times New Roman"/>
          <w:sz w:val="24"/>
          <w:szCs w:val="24"/>
        </w:rPr>
        <w:t>vandens t</w:t>
      </w:r>
      <w:r w:rsidR="00DA4CBE">
        <w:rPr>
          <w:rFonts w:ascii="Times New Roman" w:hAnsi="Times New Roman" w:cs="Times New Roman"/>
          <w:sz w:val="24"/>
          <w:szCs w:val="24"/>
        </w:rPr>
        <w:t>ie</w:t>
      </w:r>
      <w:r w:rsidR="00053357">
        <w:rPr>
          <w:rFonts w:ascii="Times New Roman" w:hAnsi="Times New Roman" w:cs="Times New Roman"/>
          <w:sz w:val="24"/>
          <w:szCs w:val="24"/>
        </w:rPr>
        <w:t xml:space="preserve">kimo ir nuotekų tvarkymo infrastruktūros plėtros specialusis planas </w:t>
      </w:r>
      <w:r w:rsidR="00835847">
        <w:rPr>
          <w:rFonts w:ascii="Times New Roman" w:hAnsi="Times New Roman" w:cs="Times New Roman"/>
          <w:sz w:val="24"/>
          <w:szCs w:val="24"/>
        </w:rPr>
        <w:t>patvirtintas S</w:t>
      </w:r>
      <w:r w:rsidR="006842FA">
        <w:rPr>
          <w:rFonts w:ascii="Times New Roman" w:hAnsi="Times New Roman" w:cs="Times New Roman"/>
          <w:sz w:val="24"/>
          <w:szCs w:val="24"/>
        </w:rPr>
        <w:t>avivaldybės tarybos</w:t>
      </w:r>
      <w:r w:rsidR="00835847">
        <w:rPr>
          <w:rFonts w:ascii="Times New Roman" w:hAnsi="Times New Roman" w:cs="Times New Roman"/>
          <w:sz w:val="24"/>
          <w:szCs w:val="24"/>
        </w:rPr>
        <w:t xml:space="preserve"> 2021 m. balandžio 29</w:t>
      </w:r>
      <w:r w:rsidR="0041365E">
        <w:rPr>
          <w:rFonts w:ascii="Times New Roman" w:hAnsi="Times New Roman" w:cs="Times New Roman"/>
          <w:sz w:val="24"/>
          <w:szCs w:val="24"/>
        </w:rPr>
        <w:t> </w:t>
      </w:r>
      <w:r w:rsidR="00835847">
        <w:rPr>
          <w:rFonts w:ascii="Times New Roman" w:hAnsi="Times New Roman" w:cs="Times New Roman"/>
          <w:sz w:val="24"/>
          <w:szCs w:val="24"/>
        </w:rPr>
        <w:t xml:space="preserve">d. sprendimu Nr. T-52 </w:t>
      </w:r>
      <w:r w:rsidR="00835847" w:rsidRPr="00835847">
        <w:rPr>
          <w:rFonts w:ascii="Times New Roman" w:hAnsi="Times New Roman" w:cs="Times New Roman"/>
          <w:sz w:val="24"/>
          <w:szCs w:val="24"/>
        </w:rPr>
        <w:t>„</w:t>
      </w:r>
      <w:r w:rsidR="00835847" w:rsidRPr="00835847">
        <w:rPr>
          <w:rFonts w:ascii="Times New Roman" w:eastAsia="Calibri" w:hAnsi="Times New Roman" w:cs="Times New Roman"/>
          <w:sz w:val="24"/>
          <w:szCs w:val="24"/>
        </w:rPr>
        <w:t>Dėl Joni</w:t>
      </w:r>
      <w:r w:rsidR="003E72F9">
        <w:rPr>
          <w:rFonts w:ascii="Times New Roman" w:eastAsia="Calibri" w:hAnsi="Times New Roman" w:cs="Times New Roman"/>
          <w:sz w:val="24"/>
          <w:szCs w:val="24"/>
        </w:rPr>
        <w:t xml:space="preserve">škio rajono vandens tiekimo ir </w:t>
      </w:r>
      <w:r w:rsidR="00835847" w:rsidRPr="00835847">
        <w:rPr>
          <w:rFonts w:ascii="Times New Roman" w:eastAsia="Calibri" w:hAnsi="Times New Roman" w:cs="Times New Roman"/>
          <w:sz w:val="24"/>
          <w:szCs w:val="24"/>
        </w:rPr>
        <w:t>nuotekų tvarkymo infrastruktūros plėtros specialiojo plano keitimo plano</w:t>
      </w:r>
      <w:r w:rsidR="00835847">
        <w:rPr>
          <w:rFonts w:ascii="Times New Roman" w:eastAsia="Calibri" w:hAnsi="Times New Roman" w:cs="Times New Roman"/>
          <w:sz w:val="24"/>
          <w:szCs w:val="24"/>
        </w:rPr>
        <w:t xml:space="preserve"> patvirtinimo“ (</w:t>
      </w:r>
      <w:r w:rsidR="00D45C8A">
        <w:rPr>
          <w:rFonts w:ascii="Times New Roman" w:hAnsi="Times New Roman" w:cs="Times New Roman"/>
          <w:sz w:val="24"/>
          <w:szCs w:val="24"/>
        </w:rPr>
        <w:t xml:space="preserve">toliau </w:t>
      </w:r>
      <w:r w:rsidR="008F37A0">
        <w:rPr>
          <w:rFonts w:ascii="Times New Roman" w:hAnsi="Times New Roman" w:cs="Times New Roman"/>
          <w:sz w:val="24"/>
          <w:szCs w:val="24"/>
        </w:rPr>
        <w:t xml:space="preserve">– </w:t>
      </w:r>
      <w:r w:rsidR="00D45C8A">
        <w:rPr>
          <w:rFonts w:ascii="Times New Roman" w:hAnsi="Times New Roman" w:cs="Times New Roman"/>
          <w:sz w:val="24"/>
          <w:szCs w:val="24"/>
        </w:rPr>
        <w:t>Planas).</w:t>
      </w:r>
      <w:r w:rsidR="006842FA">
        <w:rPr>
          <w:rFonts w:ascii="Times New Roman" w:hAnsi="Times New Roman" w:cs="Times New Roman"/>
          <w:sz w:val="24"/>
          <w:szCs w:val="24"/>
        </w:rPr>
        <w:t xml:space="preserve"> </w:t>
      </w:r>
      <w:r w:rsidR="00085E67">
        <w:rPr>
          <w:rFonts w:ascii="Times New Roman" w:hAnsi="Times New Roman" w:cs="Times New Roman"/>
          <w:sz w:val="24"/>
          <w:szCs w:val="24"/>
        </w:rPr>
        <w:t xml:space="preserve">Šioje ataskaitoje pateikiama informacija apie </w:t>
      </w:r>
      <w:r w:rsidR="00835847">
        <w:rPr>
          <w:rFonts w:ascii="Times New Roman" w:hAnsi="Times New Roman" w:cs="Times New Roman"/>
          <w:sz w:val="24"/>
          <w:szCs w:val="24"/>
        </w:rPr>
        <w:t xml:space="preserve">vandens tiekimo ir nuotekų tvarkymo </w:t>
      </w:r>
      <w:r w:rsidR="00085E67">
        <w:rPr>
          <w:rFonts w:ascii="Times New Roman" w:hAnsi="Times New Roman" w:cs="Times New Roman"/>
          <w:sz w:val="24"/>
          <w:szCs w:val="24"/>
        </w:rPr>
        <w:t>infrastruktūros rekonstrukciją ir plėtrą Joniškio rajono terito</w:t>
      </w:r>
      <w:r w:rsidR="00835847">
        <w:rPr>
          <w:rFonts w:ascii="Times New Roman" w:hAnsi="Times New Roman" w:cs="Times New Roman"/>
          <w:sz w:val="24"/>
          <w:szCs w:val="24"/>
        </w:rPr>
        <w:t>rijoje nuo Plano patvirtinimo iki 202</w:t>
      </w:r>
      <w:r w:rsidR="0033491A">
        <w:rPr>
          <w:rFonts w:ascii="Times New Roman" w:hAnsi="Times New Roman" w:cs="Times New Roman"/>
          <w:sz w:val="24"/>
          <w:szCs w:val="24"/>
        </w:rPr>
        <w:t>5</w:t>
      </w:r>
      <w:r w:rsidR="00085E67" w:rsidRPr="00B77C01">
        <w:rPr>
          <w:rFonts w:ascii="Times New Roman" w:hAnsi="Times New Roman" w:cs="Times New Roman"/>
          <w:sz w:val="24"/>
          <w:szCs w:val="24"/>
        </w:rPr>
        <w:t xml:space="preserve"> m. </w:t>
      </w:r>
      <w:r w:rsidR="0026263C">
        <w:rPr>
          <w:rFonts w:ascii="Times New Roman" w:hAnsi="Times New Roman" w:cs="Times New Roman"/>
          <w:sz w:val="24"/>
          <w:szCs w:val="24"/>
        </w:rPr>
        <w:t xml:space="preserve">gruodžio 31 d. </w:t>
      </w:r>
    </w:p>
    <w:p w14:paraId="2C642575" w14:textId="136DF122" w:rsidR="00E21447" w:rsidRDefault="00E21447" w:rsidP="0041365E">
      <w:pPr>
        <w:pStyle w:val="Betarp"/>
        <w:ind w:firstLine="851"/>
        <w:jc w:val="both"/>
        <w:rPr>
          <w:rFonts w:ascii="Times New Roman" w:hAnsi="Times New Roman" w:cs="Times New Roman"/>
          <w:sz w:val="24"/>
          <w:szCs w:val="24"/>
        </w:rPr>
      </w:pPr>
      <w:r>
        <w:rPr>
          <w:rFonts w:ascii="Times New Roman" w:hAnsi="Times New Roman" w:cs="Times New Roman"/>
          <w:sz w:val="24"/>
          <w:szCs w:val="24"/>
        </w:rPr>
        <w:t>Stebėsena atlikta vadovaujantis</w:t>
      </w:r>
      <w:r w:rsidR="00541400">
        <w:rPr>
          <w:rFonts w:ascii="Times New Roman" w:hAnsi="Times New Roman" w:cs="Times New Roman"/>
          <w:sz w:val="24"/>
          <w:szCs w:val="24"/>
        </w:rPr>
        <w:t xml:space="preserve"> S</w:t>
      </w:r>
      <w:r>
        <w:rPr>
          <w:rFonts w:ascii="Times New Roman" w:hAnsi="Times New Roman" w:cs="Times New Roman"/>
          <w:sz w:val="24"/>
          <w:szCs w:val="24"/>
        </w:rPr>
        <w:t xml:space="preserve">avivaldybės viešojo geriamojo vandens tiekėjo ir nuotekų tvarkytojo UAB „Joniškio vandenys“ pateiktais duomenimis. </w:t>
      </w:r>
    </w:p>
    <w:p w14:paraId="18FDD3F2" w14:textId="77777777" w:rsidR="00E21447" w:rsidRDefault="00D30891" w:rsidP="0041365E">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Vykdant stebėseną, buvo kaupiama ir analizuojama informacija apie Plano sprendinių įgyvendinimą, stebimos, </w:t>
      </w:r>
      <w:r w:rsidR="00E82302">
        <w:rPr>
          <w:rFonts w:ascii="Times New Roman" w:hAnsi="Times New Roman" w:cs="Times New Roman"/>
          <w:sz w:val="24"/>
          <w:szCs w:val="24"/>
        </w:rPr>
        <w:t xml:space="preserve">analizuojamos faktinės ir prognozuojamos teritorijos raidos tendencijos </w:t>
      </w:r>
      <w:r w:rsidR="003E72F9">
        <w:rPr>
          <w:rFonts w:ascii="Times New Roman" w:hAnsi="Times New Roman" w:cs="Times New Roman"/>
          <w:sz w:val="24"/>
          <w:szCs w:val="24"/>
        </w:rPr>
        <w:t>ir</w:t>
      </w:r>
      <w:r w:rsidR="00E82302">
        <w:rPr>
          <w:rFonts w:ascii="Times New Roman" w:hAnsi="Times New Roman" w:cs="Times New Roman"/>
          <w:sz w:val="24"/>
          <w:szCs w:val="24"/>
        </w:rPr>
        <w:t xml:space="preserve"> jų įtaka </w:t>
      </w:r>
      <w:r w:rsidR="00EB20F5">
        <w:rPr>
          <w:rFonts w:ascii="Times New Roman" w:hAnsi="Times New Roman" w:cs="Times New Roman"/>
          <w:sz w:val="24"/>
          <w:szCs w:val="24"/>
        </w:rPr>
        <w:t>P</w:t>
      </w:r>
      <w:r w:rsidR="00E82302">
        <w:rPr>
          <w:rFonts w:ascii="Times New Roman" w:hAnsi="Times New Roman" w:cs="Times New Roman"/>
          <w:sz w:val="24"/>
          <w:szCs w:val="24"/>
        </w:rPr>
        <w:t xml:space="preserve">lano sprendinių įgyvendinimui. </w:t>
      </w:r>
    </w:p>
    <w:p w14:paraId="5CB8A79B" w14:textId="32EBC9B7" w:rsidR="00BF49AE" w:rsidRDefault="00EB20F5" w:rsidP="0041365E">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Plano sprendinių įgyvendinimo stebėsenos tikslas – sistemiškai stebėti ir vertinti kokybinius ir kiekybinius inžinerinės infrastruktūros plėtros pokyčius </w:t>
      </w:r>
      <w:r w:rsidR="00541400">
        <w:rPr>
          <w:rFonts w:ascii="Times New Roman" w:hAnsi="Times New Roman" w:cs="Times New Roman"/>
          <w:sz w:val="24"/>
          <w:szCs w:val="24"/>
        </w:rPr>
        <w:t>S</w:t>
      </w:r>
      <w:r>
        <w:rPr>
          <w:rFonts w:ascii="Times New Roman" w:hAnsi="Times New Roman" w:cs="Times New Roman"/>
          <w:sz w:val="24"/>
          <w:szCs w:val="24"/>
        </w:rPr>
        <w:t>avivaldybės teritorijoje, kaupti informaciją apie gyvenamąsias vietoves, kuriose pastatyta</w:t>
      </w:r>
      <w:r w:rsidR="0041365E">
        <w:rPr>
          <w:rFonts w:ascii="Times New Roman" w:hAnsi="Times New Roman" w:cs="Times New Roman"/>
          <w:sz w:val="24"/>
          <w:szCs w:val="24"/>
        </w:rPr>
        <w:t xml:space="preserve"> </w:t>
      </w:r>
      <w:r>
        <w:rPr>
          <w:rFonts w:ascii="Times New Roman" w:hAnsi="Times New Roman" w:cs="Times New Roman"/>
          <w:sz w:val="24"/>
          <w:szCs w:val="24"/>
        </w:rPr>
        <w:t>/</w:t>
      </w:r>
      <w:r w:rsidR="0041365E">
        <w:rPr>
          <w:rFonts w:ascii="Times New Roman" w:hAnsi="Times New Roman" w:cs="Times New Roman"/>
          <w:sz w:val="24"/>
          <w:szCs w:val="24"/>
        </w:rPr>
        <w:t xml:space="preserve"> </w:t>
      </w:r>
      <w:r>
        <w:rPr>
          <w:rFonts w:ascii="Times New Roman" w:hAnsi="Times New Roman" w:cs="Times New Roman"/>
          <w:sz w:val="24"/>
          <w:szCs w:val="24"/>
        </w:rPr>
        <w:t xml:space="preserve">renovuota geriamojo vandens tiekimo ir nuotekų tvarkymo infrastruktūra, įvertinti esamą būklę ir galimas jos kitimo tendencijas </w:t>
      </w:r>
      <w:r w:rsidR="005B502E">
        <w:rPr>
          <w:rFonts w:ascii="Times New Roman" w:hAnsi="Times New Roman" w:cs="Times New Roman"/>
          <w:sz w:val="24"/>
          <w:szCs w:val="24"/>
        </w:rPr>
        <w:t>ir</w:t>
      </w:r>
      <w:r>
        <w:rPr>
          <w:rFonts w:ascii="Times New Roman" w:hAnsi="Times New Roman" w:cs="Times New Roman"/>
          <w:sz w:val="24"/>
          <w:szCs w:val="24"/>
        </w:rPr>
        <w:t xml:space="preserve"> jų įtaką Plano sprendinių įgyvendinimui</w:t>
      </w:r>
      <w:r w:rsidR="00BF49AE">
        <w:rPr>
          <w:rFonts w:ascii="Times New Roman" w:hAnsi="Times New Roman" w:cs="Times New Roman"/>
          <w:sz w:val="24"/>
          <w:szCs w:val="24"/>
        </w:rPr>
        <w:t>, teikti pasiūlymus dėl Plano sprendinių koregavimo būtinumo, rengti Plano sprendinių įgyve</w:t>
      </w:r>
      <w:r w:rsidR="00103B91">
        <w:rPr>
          <w:rFonts w:ascii="Times New Roman" w:hAnsi="Times New Roman" w:cs="Times New Roman"/>
          <w:sz w:val="24"/>
          <w:szCs w:val="24"/>
        </w:rPr>
        <w:t xml:space="preserve">ndinimo stebėsenos ataskaitas </w:t>
      </w:r>
      <w:r w:rsidR="00BF49AE">
        <w:rPr>
          <w:rFonts w:ascii="Times New Roman" w:hAnsi="Times New Roman" w:cs="Times New Roman"/>
          <w:sz w:val="24"/>
          <w:szCs w:val="24"/>
        </w:rPr>
        <w:t>i</w:t>
      </w:r>
      <w:r w:rsidR="00103B91">
        <w:rPr>
          <w:rFonts w:ascii="Times New Roman" w:hAnsi="Times New Roman" w:cs="Times New Roman"/>
          <w:sz w:val="24"/>
          <w:szCs w:val="24"/>
        </w:rPr>
        <w:t>r</w:t>
      </w:r>
      <w:r w:rsidR="00BF49AE">
        <w:rPr>
          <w:rFonts w:ascii="Times New Roman" w:hAnsi="Times New Roman" w:cs="Times New Roman"/>
          <w:sz w:val="24"/>
          <w:szCs w:val="24"/>
        </w:rPr>
        <w:t xml:space="preserve"> atlikti jų viešinimo procedūras.</w:t>
      </w:r>
    </w:p>
    <w:p w14:paraId="3302C418" w14:textId="77777777" w:rsidR="00F80870" w:rsidRDefault="002B58CA" w:rsidP="0041365E">
      <w:pPr>
        <w:pStyle w:val="Betarp"/>
        <w:ind w:firstLine="851"/>
        <w:jc w:val="both"/>
        <w:rPr>
          <w:rFonts w:ascii="Times New Roman" w:hAnsi="Times New Roman" w:cs="Times New Roman"/>
          <w:sz w:val="24"/>
          <w:szCs w:val="24"/>
        </w:rPr>
      </w:pPr>
      <w:r>
        <w:rPr>
          <w:rFonts w:ascii="Times New Roman" w:hAnsi="Times New Roman" w:cs="Times New Roman"/>
          <w:sz w:val="24"/>
          <w:szCs w:val="24"/>
        </w:rPr>
        <w:t>Plano sprendinių įgyvendinimo stebėsenos u</w:t>
      </w:r>
      <w:r w:rsidR="001017AA">
        <w:rPr>
          <w:rFonts w:ascii="Times New Roman" w:hAnsi="Times New Roman" w:cs="Times New Roman"/>
          <w:sz w:val="24"/>
          <w:szCs w:val="24"/>
        </w:rPr>
        <w:t xml:space="preserve">ždaviniai: </w:t>
      </w:r>
      <w:r>
        <w:rPr>
          <w:rFonts w:ascii="Times New Roman" w:hAnsi="Times New Roman" w:cs="Times New Roman"/>
          <w:sz w:val="24"/>
          <w:szCs w:val="24"/>
        </w:rPr>
        <w:t xml:space="preserve">analizuoti Joniškio rajono teritorijos </w:t>
      </w:r>
      <w:r w:rsidR="00066697">
        <w:rPr>
          <w:rFonts w:ascii="Times New Roman" w:hAnsi="Times New Roman" w:cs="Times New Roman"/>
          <w:sz w:val="24"/>
          <w:szCs w:val="24"/>
        </w:rPr>
        <w:t>inžinerinės infrastruktūros vystymąsi, stebėti j</w:t>
      </w:r>
      <w:r w:rsidR="0074063B">
        <w:rPr>
          <w:rFonts w:ascii="Times New Roman" w:hAnsi="Times New Roman" w:cs="Times New Roman"/>
          <w:sz w:val="24"/>
          <w:szCs w:val="24"/>
        </w:rPr>
        <w:t xml:space="preserve">ų atitiktį Plano sprendiniams </w:t>
      </w:r>
      <w:r w:rsidR="00066697">
        <w:rPr>
          <w:rFonts w:ascii="Times New Roman" w:hAnsi="Times New Roman" w:cs="Times New Roman"/>
          <w:sz w:val="24"/>
          <w:szCs w:val="24"/>
        </w:rPr>
        <w:t>i</w:t>
      </w:r>
      <w:r w:rsidR="0074063B">
        <w:rPr>
          <w:rFonts w:ascii="Times New Roman" w:hAnsi="Times New Roman" w:cs="Times New Roman"/>
          <w:sz w:val="24"/>
          <w:szCs w:val="24"/>
        </w:rPr>
        <w:t>r</w:t>
      </w:r>
      <w:r w:rsidR="00066697">
        <w:rPr>
          <w:rFonts w:ascii="Times New Roman" w:hAnsi="Times New Roman" w:cs="Times New Roman"/>
          <w:sz w:val="24"/>
          <w:szCs w:val="24"/>
        </w:rPr>
        <w:t xml:space="preserve"> numatytus plėtros vystymosi terminus, teikti pasiūlymus dėl Plano sprendinių koregavimo.</w:t>
      </w:r>
    </w:p>
    <w:p w14:paraId="0C299DF2" w14:textId="77777777" w:rsidR="00F80870" w:rsidRDefault="008E6F44" w:rsidP="0041365E">
      <w:pPr>
        <w:pStyle w:val="Betarp"/>
        <w:ind w:firstLine="851"/>
        <w:jc w:val="both"/>
        <w:rPr>
          <w:rFonts w:ascii="Times New Roman" w:hAnsi="Times New Roman" w:cs="Times New Roman"/>
          <w:sz w:val="24"/>
          <w:szCs w:val="24"/>
        </w:rPr>
      </w:pPr>
      <w:r>
        <w:rPr>
          <w:rFonts w:ascii="Times New Roman" w:hAnsi="Times New Roman" w:cs="Times New Roman"/>
          <w:sz w:val="24"/>
          <w:szCs w:val="24"/>
        </w:rPr>
        <w:t>Susisteminta informacija apie pastatytą</w:t>
      </w:r>
      <w:r w:rsidR="0041365E">
        <w:rPr>
          <w:rFonts w:ascii="Times New Roman" w:hAnsi="Times New Roman" w:cs="Times New Roman"/>
          <w:sz w:val="24"/>
          <w:szCs w:val="24"/>
        </w:rPr>
        <w:t xml:space="preserve"> </w:t>
      </w:r>
      <w:r>
        <w:rPr>
          <w:rFonts w:ascii="Times New Roman" w:hAnsi="Times New Roman" w:cs="Times New Roman"/>
          <w:sz w:val="24"/>
          <w:szCs w:val="24"/>
        </w:rPr>
        <w:t>/</w:t>
      </w:r>
      <w:r w:rsidR="0041365E">
        <w:rPr>
          <w:rFonts w:ascii="Times New Roman" w:hAnsi="Times New Roman" w:cs="Times New Roman"/>
          <w:sz w:val="24"/>
          <w:szCs w:val="24"/>
        </w:rPr>
        <w:t xml:space="preserve"> </w:t>
      </w:r>
      <w:r w:rsidR="00835847">
        <w:rPr>
          <w:rFonts w:ascii="Times New Roman" w:hAnsi="Times New Roman" w:cs="Times New Roman"/>
          <w:sz w:val="24"/>
          <w:szCs w:val="24"/>
        </w:rPr>
        <w:t>r</w:t>
      </w:r>
      <w:r>
        <w:rPr>
          <w:rFonts w:ascii="Times New Roman" w:hAnsi="Times New Roman" w:cs="Times New Roman"/>
          <w:sz w:val="24"/>
          <w:szCs w:val="24"/>
        </w:rPr>
        <w:t>enovuotą geriamojo vandens tiekimo ir nuotekų tvarkymo infrastruktūrą pateikta lentelėje „Pasiekti rezultatai“.</w:t>
      </w:r>
    </w:p>
    <w:p w14:paraId="339CFC7F" w14:textId="77777777" w:rsidR="006251F8" w:rsidRDefault="006251F8" w:rsidP="0041365E">
      <w:pPr>
        <w:pStyle w:val="Betarp"/>
        <w:ind w:firstLine="851"/>
        <w:jc w:val="both"/>
        <w:rPr>
          <w:rFonts w:ascii="Times New Roman" w:hAnsi="Times New Roman" w:cs="Times New Roman"/>
          <w:sz w:val="24"/>
          <w:szCs w:val="24"/>
        </w:rPr>
        <w:sectPr w:rsidR="006251F8" w:rsidSect="004465B4">
          <w:headerReference w:type="default" r:id="rId8"/>
          <w:footerReference w:type="even" r:id="rId9"/>
          <w:footerReference w:type="default" r:id="rId10"/>
          <w:pgSz w:w="11906" w:h="16838" w:code="9"/>
          <w:pgMar w:top="1134" w:right="567" w:bottom="1134" w:left="1701" w:header="709" w:footer="28" w:gutter="0"/>
          <w:cols w:space="1296"/>
          <w:titlePg/>
          <w:docGrid w:linePitch="326"/>
        </w:sectPr>
      </w:pPr>
    </w:p>
    <w:p w14:paraId="26357806" w14:textId="4FBC6DD5" w:rsidR="00737A98" w:rsidRDefault="00737A98" w:rsidP="00395BBE">
      <w:pPr>
        <w:pStyle w:val="Betarp"/>
        <w:ind w:left="5184" w:firstLine="1296"/>
        <w:jc w:val="right"/>
        <w:rPr>
          <w:rFonts w:ascii="Times New Roman" w:hAnsi="Times New Roman" w:cs="Times New Roman"/>
          <w:sz w:val="24"/>
          <w:szCs w:val="24"/>
        </w:rPr>
      </w:pPr>
      <w:r w:rsidRPr="00394C6B">
        <w:rPr>
          <w:rFonts w:ascii="Times New Roman" w:hAnsi="Times New Roman" w:cs="Times New Roman"/>
          <w:sz w:val="24"/>
          <w:szCs w:val="24"/>
        </w:rPr>
        <w:lastRenderedPageBreak/>
        <w:t>Joniškio rajono savivaldybės</w:t>
      </w:r>
      <w:r>
        <w:rPr>
          <w:rFonts w:ascii="Times New Roman" w:hAnsi="Times New Roman" w:cs="Times New Roman"/>
          <w:sz w:val="24"/>
          <w:szCs w:val="24"/>
        </w:rPr>
        <w:t xml:space="preserve"> vandens tiekimo</w:t>
      </w:r>
    </w:p>
    <w:p w14:paraId="2A82B633" w14:textId="0C6D3B00" w:rsidR="00737A98" w:rsidRDefault="003018A4" w:rsidP="003018A4">
      <w:pPr>
        <w:pStyle w:val="Betarp"/>
        <w:ind w:left="5184" w:firstLine="1296"/>
        <w:jc w:val="center"/>
        <w:rPr>
          <w:rFonts w:ascii="Times New Roman" w:hAnsi="Times New Roman" w:cs="Times New Roman"/>
          <w:sz w:val="24"/>
          <w:szCs w:val="24"/>
        </w:rPr>
      </w:pPr>
      <w:r>
        <w:rPr>
          <w:rFonts w:ascii="Times New Roman" w:hAnsi="Times New Roman" w:cs="Times New Roman"/>
          <w:sz w:val="24"/>
          <w:szCs w:val="24"/>
        </w:rPr>
        <w:t xml:space="preserve">                                                         ir nuotekų tvarkymo infrastruktūros plėtros</w:t>
      </w:r>
    </w:p>
    <w:p w14:paraId="6BB6CEB0" w14:textId="5EEEE20E" w:rsidR="003018A4" w:rsidRDefault="003B6EAB" w:rsidP="003018A4">
      <w:pPr>
        <w:pStyle w:val="Betarp"/>
        <w:ind w:left="5184" w:firstLine="1296"/>
        <w:jc w:val="center"/>
        <w:rPr>
          <w:rFonts w:ascii="Times New Roman" w:hAnsi="Times New Roman" w:cs="Times New Roman"/>
          <w:sz w:val="24"/>
          <w:szCs w:val="24"/>
        </w:rPr>
      </w:pPr>
      <w:r>
        <w:rPr>
          <w:rFonts w:ascii="Times New Roman" w:hAnsi="Times New Roman" w:cs="Times New Roman"/>
          <w:sz w:val="24"/>
          <w:szCs w:val="24"/>
        </w:rPr>
        <w:t xml:space="preserve">                                                        </w:t>
      </w:r>
      <w:r w:rsidR="003018A4">
        <w:rPr>
          <w:rFonts w:ascii="Times New Roman" w:hAnsi="Times New Roman" w:cs="Times New Roman"/>
          <w:sz w:val="24"/>
          <w:szCs w:val="24"/>
        </w:rPr>
        <w:t>specialiojo plano sprendinių įgyvendinimo</w:t>
      </w:r>
    </w:p>
    <w:p w14:paraId="7BA5C37D" w14:textId="2B44B84C" w:rsidR="003B6EAB" w:rsidRDefault="003B6EAB" w:rsidP="003018A4">
      <w:pPr>
        <w:pStyle w:val="Betarp"/>
        <w:ind w:left="5184" w:firstLine="1296"/>
        <w:jc w:val="center"/>
        <w:rPr>
          <w:rFonts w:ascii="Times New Roman" w:hAnsi="Times New Roman" w:cs="Times New Roman"/>
          <w:sz w:val="24"/>
          <w:szCs w:val="24"/>
        </w:rPr>
      </w:pPr>
      <w:r>
        <w:rPr>
          <w:rFonts w:ascii="Times New Roman" w:hAnsi="Times New Roman" w:cs="Times New Roman"/>
          <w:sz w:val="24"/>
          <w:szCs w:val="24"/>
        </w:rPr>
        <w:t xml:space="preserve">                                       stebėsenos 202</w:t>
      </w:r>
      <w:r w:rsidR="00EB39E0">
        <w:rPr>
          <w:rFonts w:ascii="Times New Roman" w:hAnsi="Times New Roman" w:cs="Times New Roman"/>
          <w:sz w:val="24"/>
          <w:szCs w:val="24"/>
        </w:rPr>
        <w:t>5</w:t>
      </w:r>
      <w:r>
        <w:rPr>
          <w:rFonts w:ascii="Times New Roman" w:hAnsi="Times New Roman" w:cs="Times New Roman"/>
          <w:sz w:val="24"/>
          <w:szCs w:val="24"/>
        </w:rPr>
        <w:t xml:space="preserve"> metų ataskaitos </w:t>
      </w:r>
    </w:p>
    <w:p w14:paraId="7311868D" w14:textId="203687A3" w:rsidR="003B6EAB" w:rsidRDefault="003B6EAB" w:rsidP="003B6EAB">
      <w:pPr>
        <w:pStyle w:val="Betarp"/>
        <w:ind w:left="5184" w:firstLine="1296"/>
        <w:rPr>
          <w:rFonts w:ascii="Times New Roman" w:hAnsi="Times New Roman" w:cs="Times New Roman"/>
          <w:sz w:val="24"/>
          <w:szCs w:val="24"/>
        </w:rPr>
      </w:pPr>
      <w:r>
        <w:rPr>
          <w:rFonts w:ascii="Times New Roman" w:hAnsi="Times New Roman" w:cs="Times New Roman"/>
          <w:sz w:val="24"/>
          <w:szCs w:val="24"/>
        </w:rPr>
        <w:t xml:space="preserve">                                                             priedas</w:t>
      </w:r>
    </w:p>
    <w:p w14:paraId="1DB22D14" w14:textId="77777777" w:rsidR="008E6F44" w:rsidRPr="006251F8" w:rsidRDefault="008E6F44" w:rsidP="007C7842">
      <w:pPr>
        <w:pStyle w:val="Betarp"/>
        <w:ind w:left="5184" w:firstLine="1296"/>
        <w:rPr>
          <w:rFonts w:ascii="Times New Roman" w:hAnsi="Times New Roman" w:cs="Times New Roman"/>
          <w:b/>
          <w:sz w:val="24"/>
          <w:szCs w:val="24"/>
        </w:rPr>
      </w:pPr>
      <w:r w:rsidRPr="006251F8">
        <w:rPr>
          <w:rFonts w:ascii="Times New Roman" w:hAnsi="Times New Roman" w:cs="Times New Roman"/>
          <w:b/>
          <w:sz w:val="24"/>
          <w:szCs w:val="24"/>
        </w:rPr>
        <w:t>Pasiekti rezultatai</w:t>
      </w:r>
    </w:p>
    <w:p w14:paraId="57781302" w14:textId="77777777" w:rsidR="00E82302" w:rsidRDefault="00E82302" w:rsidP="004E1431">
      <w:pPr>
        <w:pStyle w:val="Betarp"/>
        <w:jc w:val="center"/>
        <w:rPr>
          <w:rFonts w:ascii="Times New Roman" w:hAnsi="Times New Roman" w:cs="Times New Roman"/>
          <w:sz w:val="24"/>
          <w:szCs w:val="24"/>
        </w:rPr>
      </w:pPr>
    </w:p>
    <w:tbl>
      <w:tblPr>
        <w:tblW w:w="5000" w:type="pct"/>
        <w:shd w:val="clear" w:color="auto" w:fill="FFFFFF" w:themeFill="background1"/>
        <w:tblLayout w:type="fixed"/>
        <w:tblLook w:val="04A0" w:firstRow="1" w:lastRow="0" w:firstColumn="1" w:lastColumn="0" w:noHBand="0" w:noVBand="1"/>
      </w:tblPr>
      <w:tblGrid>
        <w:gridCol w:w="699"/>
        <w:gridCol w:w="1837"/>
        <w:gridCol w:w="719"/>
        <w:gridCol w:w="847"/>
        <w:gridCol w:w="1133"/>
        <w:gridCol w:w="15"/>
        <w:gridCol w:w="690"/>
        <w:gridCol w:w="847"/>
        <w:gridCol w:w="1270"/>
        <w:gridCol w:w="6488"/>
        <w:gridCol w:w="15"/>
      </w:tblGrid>
      <w:tr w:rsidR="009D30F6" w:rsidRPr="006251F8" w14:paraId="26769A73" w14:textId="77777777" w:rsidTr="00190B4B">
        <w:trPr>
          <w:trHeight w:val="327"/>
        </w:trPr>
        <w:tc>
          <w:tcPr>
            <w:tcW w:w="1803"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F331" w14:textId="1BADD7A9" w:rsidR="009D30F6" w:rsidRPr="00F669E4" w:rsidRDefault="009D30F6" w:rsidP="00B636F0">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 xml:space="preserve">Planas </w:t>
            </w:r>
            <w:r>
              <w:rPr>
                <w:rFonts w:ascii="Times New Roman" w:eastAsia="Times New Roman" w:hAnsi="Times New Roman" w:cs="Times New Roman"/>
                <w:b/>
                <w:bCs/>
                <w:color w:val="000000"/>
                <w:sz w:val="20"/>
                <w:szCs w:val="20"/>
                <w:lang w:eastAsia="lt-LT"/>
              </w:rPr>
              <w:t>(2021–</w:t>
            </w:r>
            <w:r w:rsidRPr="00F669E4">
              <w:rPr>
                <w:rFonts w:ascii="Times New Roman" w:eastAsia="Times New Roman" w:hAnsi="Times New Roman" w:cs="Times New Roman"/>
                <w:b/>
                <w:bCs/>
                <w:color w:val="000000"/>
                <w:sz w:val="20"/>
                <w:szCs w:val="20"/>
                <w:lang w:eastAsia="lt-LT"/>
              </w:rPr>
              <w:t>2031 m.)</w:t>
            </w:r>
          </w:p>
        </w:tc>
        <w:tc>
          <w:tcPr>
            <w:tcW w:w="319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84E74" w14:textId="5FF29DAC" w:rsidR="009D30F6" w:rsidRPr="00F669E4" w:rsidRDefault="009D30F6" w:rsidP="00B636F0">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sz w:val="20"/>
                <w:szCs w:val="20"/>
                <w:lang w:eastAsia="lt-LT"/>
              </w:rPr>
              <w:t>202</w:t>
            </w:r>
            <w:r w:rsidR="00D66EFE">
              <w:rPr>
                <w:rFonts w:ascii="Times New Roman" w:eastAsia="Times New Roman" w:hAnsi="Times New Roman" w:cs="Times New Roman"/>
                <w:b/>
                <w:bCs/>
                <w:sz w:val="20"/>
                <w:szCs w:val="20"/>
                <w:lang w:eastAsia="lt-LT"/>
              </w:rPr>
              <w:t>5</w:t>
            </w:r>
            <w:r w:rsidRPr="00F669E4">
              <w:rPr>
                <w:rFonts w:ascii="Times New Roman" w:eastAsia="Times New Roman" w:hAnsi="Times New Roman" w:cs="Times New Roman"/>
                <w:b/>
                <w:bCs/>
                <w:sz w:val="20"/>
                <w:szCs w:val="20"/>
                <w:lang w:eastAsia="lt-LT"/>
              </w:rPr>
              <w:t xml:space="preserve"> m. gruodžio 31 d</w:t>
            </w:r>
            <w:r>
              <w:rPr>
                <w:rFonts w:ascii="Times New Roman" w:eastAsia="Times New Roman" w:hAnsi="Times New Roman" w:cs="Times New Roman"/>
                <w:b/>
                <w:bCs/>
                <w:sz w:val="20"/>
                <w:szCs w:val="20"/>
                <w:lang w:eastAsia="lt-LT"/>
              </w:rPr>
              <w:t>. d</w:t>
            </w:r>
            <w:r w:rsidRPr="00F669E4">
              <w:rPr>
                <w:rFonts w:ascii="Times New Roman" w:eastAsia="Times New Roman" w:hAnsi="Times New Roman" w:cs="Times New Roman"/>
                <w:b/>
                <w:bCs/>
                <w:sz w:val="20"/>
                <w:szCs w:val="20"/>
                <w:lang w:eastAsia="lt-LT"/>
              </w:rPr>
              <w:t>uomenys</w:t>
            </w:r>
          </w:p>
        </w:tc>
      </w:tr>
      <w:tr w:rsidR="009D30F6" w:rsidRPr="006251F8" w14:paraId="1ED310D8" w14:textId="77777777" w:rsidTr="00190B4B">
        <w:trPr>
          <w:gridAfter w:val="1"/>
          <w:wAfter w:w="5" w:type="pct"/>
          <w:trHeight w:val="563"/>
        </w:trPr>
        <w:tc>
          <w:tcPr>
            <w:tcW w:w="240" w:type="pct"/>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50BF4C96" w14:textId="113DC50E"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Eil. Nr.</w:t>
            </w:r>
          </w:p>
        </w:tc>
        <w:tc>
          <w:tcPr>
            <w:tcW w:w="631" w:type="pct"/>
            <w:tcBorders>
              <w:top w:val="single" w:sz="4" w:space="0" w:color="auto"/>
              <w:left w:val="nil"/>
              <w:bottom w:val="single" w:sz="8" w:space="0" w:color="auto"/>
              <w:right w:val="single" w:sz="8" w:space="0" w:color="auto"/>
            </w:tcBorders>
            <w:shd w:val="clear" w:color="auto" w:fill="FFFFFF" w:themeFill="background1"/>
            <w:vAlign w:val="center"/>
          </w:tcPr>
          <w:p w14:paraId="55E9FF9E" w14:textId="09BD70F9"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Priemonė</w:t>
            </w:r>
          </w:p>
        </w:tc>
        <w:tc>
          <w:tcPr>
            <w:tcW w:w="247" w:type="pct"/>
            <w:tcBorders>
              <w:top w:val="single" w:sz="4" w:space="0" w:color="auto"/>
              <w:left w:val="nil"/>
              <w:bottom w:val="single" w:sz="8" w:space="0" w:color="auto"/>
              <w:right w:val="single" w:sz="8" w:space="0" w:color="auto"/>
            </w:tcBorders>
            <w:shd w:val="clear" w:color="auto" w:fill="FFFFFF" w:themeFill="background1"/>
            <w:vAlign w:val="center"/>
          </w:tcPr>
          <w:p w14:paraId="0D00242C" w14:textId="43A3AD7D"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Mato vnt.</w:t>
            </w:r>
          </w:p>
        </w:tc>
        <w:tc>
          <w:tcPr>
            <w:tcW w:w="291" w:type="pct"/>
            <w:tcBorders>
              <w:top w:val="single" w:sz="4" w:space="0" w:color="auto"/>
              <w:left w:val="nil"/>
              <w:bottom w:val="single" w:sz="8" w:space="0" w:color="auto"/>
              <w:right w:val="single" w:sz="8" w:space="0" w:color="auto"/>
            </w:tcBorders>
            <w:shd w:val="clear" w:color="auto" w:fill="FFFFFF" w:themeFill="background1"/>
            <w:vAlign w:val="center"/>
          </w:tcPr>
          <w:p w14:paraId="5978624E" w14:textId="7943749D"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Kiekis</w:t>
            </w:r>
          </w:p>
        </w:tc>
        <w:tc>
          <w:tcPr>
            <w:tcW w:w="389" w:type="pct"/>
            <w:tcBorders>
              <w:top w:val="single" w:sz="4" w:space="0" w:color="auto"/>
              <w:left w:val="nil"/>
              <w:bottom w:val="single" w:sz="8" w:space="0" w:color="auto"/>
              <w:right w:val="dashed" w:sz="8" w:space="0" w:color="auto"/>
            </w:tcBorders>
            <w:shd w:val="clear" w:color="auto" w:fill="FFFFFF" w:themeFill="background1"/>
            <w:vAlign w:val="center"/>
          </w:tcPr>
          <w:p w14:paraId="7A603E9F" w14:textId="2BDDB3EE" w:rsidR="009D30F6"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Sąnaudos</w:t>
            </w:r>
            <w:r w:rsidRPr="00F669E4">
              <w:rPr>
                <w:rFonts w:ascii="Times New Roman" w:eastAsia="Times New Roman" w:hAnsi="Times New Roman" w:cs="Times New Roman"/>
                <w:b/>
                <w:bCs/>
                <w:color w:val="000000"/>
                <w:sz w:val="20"/>
                <w:szCs w:val="20"/>
                <w:lang w:eastAsia="lt-LT"/>
              </w:rPr>
              <w:t>, tūkst.</w:t>
            </w:r>
            <w:r>
              <w:rPr>
                <w:rFonts w:ascii="Times New Roman" w:eastAsia="Times New Roman" w:hAnsi="Times New Roman" w:cs="Times New Roman"/>
                <w:b/>
                <w:bCs/>
                <w:color w:val="000000"/>
                <w:sz w:val="20"/>
                <w:szCs w:val="20"/>
                <w:lang w:eastAsia="lt-LT"/>
              </w:rPr>
              <w:t> </w:t>
            </w:r>
            <w:r w:rsidRPr="00F669E4">
              <w:rPr>
                <w:rFonts w:ascii="Times New Roman" w:eastAsia="Times New Roman" w:hAnsi="Times New Roman" w:cs="Times New Roman"/>
                <w:b/>
                <w:bCs/>
                <w:color w:val="000000"/>
                <w:sz w:val="20"/>
                <w:szCs w:val="20"/>
                <w:lang w:eastAsia="lt-LT"/>
              </w:rPr>
              <w:t>Eur</w:t>
            </w:r>
          </w:p>
        </w:tc>
        <w:tc>
          <w:tcPr>
            <w:tcW w:w="242" w:type="pct"/>
            <w:gridSpan w:val="2"/>
            <w:tcBorders>
              <w:top w:val="single" w:sz="4" w:space="0" w:color="auto"/>
              <w:left w:val="nil"/>
              <w:bottom w:val="single" w:sz="8" w:space="0" w:color="auto"/>
              <w:right w:val="single" w:sz="8" w:space="0" w:color="auto"/>
            </w:tcBorders>
            <w:shd w:val="clear" w:color="auto" w:fill="FFFFFF" w:themeFill="background1"/>
            <w:vAlign w:val="center"/>
          </w:tcPr>
          <w:p w14:paraId="594F565E" w14:textId="734C85E7"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Mato vnt.</w:t>
            </w:r>
          </w:p>
        </w:tc>
        <w:tc>
          <w:tcPr>
            <w:tcW w:w="291" w:type="pct"/>
            <w:tcBorders>
              <w:top w:val="single" w:sz="4" w:space="0" w:color="auto"/>
              <w:left w:val="nil"/>
              <w:bottom w:val="single" w:sz="8" w:space="0" w:color="auto"/>
              <w:right w:val="single" w:sz="8" w:space="0" w:color="auto"/>
            </w:tcBorders>
            <w:shd w:val="clear" w:color="auto" w:fill="FFFFFF" w:themeFill="background1"/>
            <w:vAlign w:val="center"/>
          </w:tcPr>
          <w:p w14:paraId="53B130AF" w14:textId="59B9E3F4"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Kiekis</w:t>
            </w:r>
          </w:p>
        </w:tc>
        <w:tc>
          <w:tcPr>
            <w:tcW w:w="436" w:type="pct"/>
            <w:tcBorders>
              <w:top w:val="single" w:sz="4" w:space="0" w:color="auto"/>
              <w:left w:val="nil"/>
              <w:bottom w:val="single" w:sz="8" w:space="0" w:color="auto"/>
              <w:right w:val="single" w:sz="8" w:space="0" w:color="auto"/>
            </w:tcBorders>
            <w:shd w:val="clear" w:color="auto" w:fill="FFFFFF" w:themeFill="background1"/>
            <w:vAlign w:val="center"/>
          </w:tcPr>
          <w:p w14:paraId="4FA58FED" w14:textId="4B6AFD5A" w:rsidR="009D30F6"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Sąnaudos, tūkst. Eur</w:t>
            </w:r>
          </w:p>
        </w:tc>
        <w:tc>
          <w:tcPr>
            <w:tcW w:w="2228" w:type="pct"/>
            <w:tcBorders>
              <w:top w:val="single" w:sz="4" w:space="0" w:color="auto"/>
              <w:left w:val="nil"/>
              <w:bottom w:val="single" w:sz="8" w:space="0" w:color="auto"/>
              <w:right w:val="single" w:sz="8" w:space="0" w:color="auto"/>
            </w:tcBorders>
            <w:shd w:val="clear" w:color="auto" w:fill="FFFFFF" w:themeFill="background1"/>
            <w:vAlign w:val="center"/>
          </w:tcPr>
          <w:p w14:paraId="1D8F5596" w14:textId="62864D3F"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Pasiekto rezultato aprašymas</w:t>
            </w:r>
          </w:p>
        </w:tc>
      </w:tr>
      <w:tr w:rsidR="009D30F6" w:rsidRPr="006251F8" w14:paraId="0FBF26E4" w14:textId="77777777" w:rsidTr="00BC1D0D">
        <w:trPr>
          <w:gridAfter w:val="1"/>
          <w:wAfter w:w="5" w:type="pct"/>
          <w:trHeight w:val="435"/>
        </w:trPr>
        <w:tc>
          <w:tcPr>
            <w:tcW w:w="240" w:type="pct"/>
            <w:tcBorders>
              <w:top w:val="nil"/>
              <w:left w:val="single" w:sz="8" w:space="0" w:color="auto"/>
              <w:bottom w:val="single" w:sz="8" w:space="0" w:color="auto"/>
              <w:right w:val="single" w:sz="8" w:space="0" w:color="auto"/>
            </w:tcBorders>
            <w:shd w:val="clear" w:color="auto" w:fill="FFFFFF" w:themeFill="background1"/>
            <w:hideMark/>
          </w:tcPr>
          <w:p w14:paraId="2F0FED3E"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1. </w:t>
            </w:r>
          </w:p>
        </w:tc>
        <w:tc>
          <w:tcPr>
            <w:tcW w:w="631" w:type="pct"/>
            <w:tcBorders>
              <w:top w:val="nil"/>
              <w:left w:val="nil"/>
              <w:bottom w:val="single" w:sz="8" w:space="0" w:color="auto"/>
              <w:right w:val="single" w:sz="8" w:space="0" w:color="auto"/>
            </w:tcBorders>
            <w:shd w:val="clear" w:color="auto" w:fill="FFFFFF" w:themeFill="background1"/>
            <w:hideMark/>
          </w:tcPr>
          <w:p w14:paraId="110D3799"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Inventorizuoti ir įregistruoti esamus vandentiekio tinklus, įvertinti jų būklę </w:t>
            </w:r>
          </w:p>
        </w:tc>
        <w:tc>
          <w:tcPr>
            <w:tcW w:w="247" w:type="pct"/>
            <w:tcBorders>
              <w:top w:val="nil"/>
              <w:left w:val="nil"/>
              <w:bottom w:val="single" w:sz="8" w:space="0" w:color="auto"/>
              <w:right w:val="single" w:sz="8" w:space="0" w:color="auto"/>
            </w:tcBorders>
            <w:shd w:val="clear" w:color="auto" w:fill="FFFFFF" w:themeFill="background1"/>
            <w:vAlign w:val="center"/>
            <w:hideMark/>
          </w:tcPr>
          <w:p w14:paraId="431A946A"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8" w:space="0" w:color="auto"/>
              <w:right w:val="single" w:sz="8" w:space="0" w:color="auto"/>
            </w:tcBorders>
            <w:shd w:val="clear" w:color="auto" w:fill="FFFFFF" w:themeFill="background1"/>
            <w:vAlign w:val="center"/>
            <w:hideMark/>
          </w:tcPr>
          <w:p w14:paraId="6DBC8A4F"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120</w:t>
            </w:r>
          </w:p>
        </w:tc>
        <w:tc>
          <w:tcPr>
            <w:tcW w:w="389" w:type="pct"/>
            <w:tcBorders>
              <w:top w:val="nil"/>
              <w:left w:val="nil"/>
              <w:bottom w:val="single" w:sz="8" w:space="0" w:color="auto"/>
              <w:right w:val="dashed" w:sz="8" w:space="0" w:color="auto"/>
            </w:tcBorders>
            <w:shd w:val="clear" w:color="auto" w:fill="FFFFFF" w:themeFill="background1"/>
            <w:vAlign w:val="center"/>
            <w:hideMark/>
          </w:tcPr>
          <w:p w14:paraId="7512F6CD"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120</w:t>
            </w:r>
          </w:p>
        </w:tc>
        <w:tc>
          <w:tcPr>
            <w:tcW w:w="242" w:type="pct"/>
            <w:gridSpan w:val="2"/>
            <w:tcBorders>
              <w:top w:val="nil"/>
              <w:left w:val="nil"/>
              <w:bottom w:val="single" w:sz="8" w:space="0" w:color="auto"/>
              <w:right w:val="single" w:sz="8" w:space="0" w:color="auto"/>
            </w:tcBorders>
            <w:shd w:val="clear" w:color="auto" w:fill="FFFFFF" w:themeFill="background1"/>
            <w:vAlign w:val="center"/>
            <w:hideMark/>
          </w:tcPr>
          <w:p w14:paraId="73930B48"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w:t>
            </w:r>
          </w:p>
        </w:tc>
        <w:tc>
          <w:tcPr>
            <w:tcW w:w="291" w:type="pct"/>
            <w:tcBorders>
              <w:top w:val="nil"/>
              <w:left w:val="nil"/>
              <w:bottom w:val="single" w:sz="8" w:space="0" w:color="auto"/>
              <w:right w:val="single" w:sz="8" w:space="0" w:color="auto"/>
            </w:tcBorders>
            <w:shd w:val="clear" w:color="auto" w:fill="FFFFFF" w:themeFill="background1"/>
            <w:noWrap/>
            <w:vAlign w:val="center"/>
            <w:hideMark/>
          </w:tcPr>
          <w:p w14:paraId="6B24D040"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w:t>
            </w:r>
          </w:p>
        </w:tc>
        <w:tc>
          <w:tcPr>
            <w:tcW w:w="436" w:type="pct"/>
            <w:tcBorders>
              <w:top w:val="nil"/>
              <w:left w:val="nil"/>
              <w:bottom w:val="single" w:sz="8" w:space="0" w:color="auto"/>
              <w:right w:val="single" w:sz="8" w:space="0" w:color="auto"/>
            </w:tcBorders>
            <w:shd w:val="clear" w:color="auto" w:fill="FFFFFF" w:themeFill="background1"/>
            <w:noWrap/>
            <w:vAlign w:val="center"/>
            <w:hideMark/>
          </w:tcPr>
          <w:p w14:paraId="7E561444"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w:t>
            </w:r>
          </w:p>
        </w:tc>
        <w:tc>
          <w:tcPr>
            <w:tcW w:w="2228" w:type="pct"/>
            <w:tcBorders>
              <w:top w:val="nil"/>
              <w:left w:val="nil"/>
              <w:bottom w:val="single" w:sz="8" w:space="0" w:color="auto"/>
              <w:right w:val="single" w:sz="8" w:space="0" w:color="auto"/>
            </w:tcBorders>
            <w:shd w:val="clear" w:color="auto" w:fill="FFFFFF" w:themeFill="background1"/>
            <w:noWrap/>
            <w:vAlign w:val="bottom"/>
          </w:tcPr>
          <w:p w14:paraId="47547FFF" w14:textId="64531EA3"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17C1183D" w14:textId="77777777" w:rsidTr="00BC1D0D">
        <w:trPr>
          <w:gridAfter w:val="1"/>
          <w:wAfter w:w="5" w:type="pct"/>
          <w:trHeight w:val="402"/>
        </w:trPr>
        <w:tc>
          <w:tcPr>
            <w:tcW w:w="240" w:type="pct"/>
            <w:tcBorders>
              <w:top w:val="nil"/>
              <w:left w:val="single" w:sz="8" w:space="0" w:color="auto"/>
              <w:bottom w:val="single" w:sz="8" w:space="0" w:color="auto"/>
              <w:right w:val="single" w:sz="8" w:space="0" w:color="auto"/>
            </w:tcBorders>
            <w:shd w:val="clear" w:color="auto" w:fill="FFFFFF" w:themeFill="background1"/>
            <w:hideMark/>
          </w:tcPr>
          <w:p w14:paraId="3343B6B8"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2.  </w:t>
            </w:r>
          </w:p>
        </w:tc>
        <w:tc>
          <w:tcPr>
            <w:tcW w:w="631" w:type="pct"/>
            <w:tcBorders>
              <w:top w:val="nil"/>
              <w:left w:val="nil"/>
              <w:bottom w:val="single" w:sz="8" w:space="0" w:color="auto"/>
              <w:right w:val="single" w:sz="8" w:space="0" w:color="auto"/>
            </w:tcBorders>
            <w:shd w:val="clear" w:color="auto" w:fill="FFFFFF" w:themeFill="background1"/>
            <w:hideMark/>
          </w:tcPr>
          <w:p w14:paraId="47C58C08"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Įregistruoti naujas vandenvietes, aprobuoti išteklius, nustatyti ir įteisinti apsaugos zonas </w:t>
            </w:r>
          </w:p>
        </w:tc>
        <w:tc>
          <w:tcPr>
            <w:tcW w:w="247" w:type="pct"/>
            <w:tcBorders>
              <w:top w:val="nil"/>
              <w:left w:val="nil"/>
              <w:bottom w:val="single" w:sz="8" w:space="0" w:color="auto"/>
              <w:right w:val="single" w:sz="8" w:space="0" w:color="auto"/>
            </w:tcBorders>
            <w:shd w:val="clear" w:color="auto" w:fill="FFFFFF" w:themeFill="background1"/>
            <w:vAlign w:val="center"/>
            <w:hideMark/>
          </w:tcPr>
          <w:p w14:paraId="0099EAEC"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vnt. </w:t>
            </w:r>
          </w:p>
        </w:tc>
        <w:tc>
          <w:tcPr>
            <w:tcW w:w="291" w:type="pct"/>
            <w:tcBorders>
              <w:top w:val="nil"/>
              <w:left w:val="nil"/>
              <w:bottom w:val="single" w:sz="8" w:space="0" w:color="auto"/>
              <w:right w:val="single" w:sz="8" w:space="0" w:color="auto"/>
            </w:tcBorders>
            <w:shd w:val="clear" w:color="auto" w:fill="FFFFFF" w:themeFill="background1"/>
            <w:vAlign w:val="center"/>
            <w:hideMark/>
          </w:tcPr>
          <w:p w14:paraId="2BD6154F"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2</w:t>
            </w:r>
          </w:p>
        </w:tc>
        <w:tc>
          <w:tcPr>
            <w:tcW w:w="389" w:type="pct"/>
            <w:tcBorders>
              <w:top w:val="nil"/>
              <w:left w:val="nil"/>
              <w:bottom w:val="single" w:sz="8" w:space="0" w:color="auto"/>
              <w:right w:val="dashed" w:sz="8" w:space="0" w:color="auto"/>
            </w:tcBorders>
            <w:shd w:val="clear" w:color="auto" w:fill="FFFFFF" w:themeFill="background1"/>
            <w:vAlign w:val="center"/>
            <w:hideMark/>
          </w:tcPr>
          <w:p w14:paraId="4EFC4CAB"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2</w:t>
            </w:r>
          </w:p>
        </w:tc>
        <w:tc>
          <w:tcPr>
            <w:tcW w:w="242" w:type="pct"/>
            <w:gridSpan w:val="2"/>
            <w:tcBorders>
              <w:top w:val="nil"/>
              <w:left w:val="nil"/>
              <w:bottom w:val="single" w:sz="8" w:space="0" w:color="auto"/>
              <w:right w:val="single" w:sz="8" w:space="0" w:color="auto"/>
            </w:tcBorders>
            <w:shd w:val="clear" w:color="auto" w:fill="FFFFFF" w:themeFill="background1"/>
            <w:vAlign w:val="center"/>
          </w:tcPr>
          <w:p w14:paraId="401620B6" w14:textId="6F19000E"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91" w:type="pct"/>
            <w:tcBorders>
              <w:top w:val="nil"/>
              <w:left w:val="nil"/>
              <w:bottom w:val="single" w:sz="8" w:space="0" w:color="auto"/>
              <w:right w:val="single" w:sz="8" w:space="0" w:color="auto"/>
            </w:tcBorders>
            <w:shd w:val="clear" w:color="auto" w:fill="FFFFFF" w:themeFill="background1"/>
            <w:noWrap/>
            <w:vAlign w:val="center"/>
          </w:tcPr>
          <w:p w14:paraId="2BF1CD85" w14:textId="153D6359"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436" w:type="pct"/>
            <w:tcBorders>
              <w:top w:val="nil"/>
              <w:left w:val="nil"/>
              <w:bottom w:val="single" w:sz="8" w:space="0" w:color="auto"/>
              <w:right w:val="single" w:sz="8" w:space="0" w:color="auto"/>
            </w:tcBorders>
            <w:shd w:val="clear" w:color="auto" w:fill="FFFFFF" w:themeFill="background1"/>
            <w:noWrap/>
            <w:vAlign w:val="center"/>
          </w:tcPr>
          <w:p w14:paraId="76663444" w14:textId="7A9730F0"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228" w:type="pct"/>
            <w:tcBorders>
              <w:top w:val="nil"/>
              <w:left w:val="nil"/>
              <w:bottom w:val="single" w:sz="8" w:space="0" w:color="auto"/>
              <w:right w:val="single" w:sz="8" w:space="0" w:color="auto"/>
            </w:tcBorders>
            <w:shd w:val="clear" w:color="auto" w:fill="FFFFFF" w:themeFill="background1"/>
          </w:tcPr>
          <w:p w14:paraId="49F00372" w14:textId="468485A3"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4179FFF9" w14:textId="77777777" w:rsidTr="00BC1D0D">
        <w:trPr>
          <w:gridAfter w:val="1"/>
          <w:wAfter w:w="5" w:type="pct"/>
          <w:trHeight w:val="463"/>
        </w:trPr>
        <w:tc>
          <w:tcPr>
            <w:tcW w:w="240" w:type="pct"/>
            <w:tcBorders>
              <w:top w:val="nil"/>
              <w:left w:val="single" w:sz="8" w:space="0" w:color="auto"/>
              <w:bottom w:val="single" w:sz="8" w:space="0" w:color="auto"/>
              <w:right w:val="single" w:sz="8" w:space="0" w:color="auto"/>
            </w:tcBorders>
            <w:shd w:val="clear" w:color="auto" w:fill="FFFFFF" w:themeFill="background1"/>
            <w:hideMark/>
          </w:tcPr>
          <w:p w14:paraId="65CB9E3F"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3. </w:t>
            </w:r>
          </w:p>
        </w:tc>
        <w:tc>
          <w:tcPr>
            <w:tcW w:w="631" w:type="pct"/>
            <w:tcBorders>
              <w:top w:val="nil"/>
              <w:left w:val="nil"/>
              <w:bottom w:val="single" w:sz="8" w:space="0" w:color="auto"/>
              <w:right w:val="single" w:sz="8" w:space="0" w:color="auto"/>
            </w:tcBorders>
            <w:shd w:val="clear" w:color="auto" w:fill="FFFFFF" w:themeFill="background1"/>
            <w:hideMark/>
          </w:tcPr>
          <w:p w14:paraId="4F82B8AB"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Suformuoti vandenvietėms reikalingus žemės sklypus </w:t>
            </w:r>
          </w:p>
        </w:tc>
        <w:tc>
          <w:tcPr>
            <w:tcW w:w="247" w:type="pct"/>
            <w:tcBorders>
              <w:top w:val="nil"/>
              <w:left w:val="nil"/>
              <w:bottom w:val="single" w:sz="8" w:space="0" w:color="auto"/>
              <w:right w:val="single" w:sz="8" w:space="0" w:color="auto"/>
            </w:tcBorders>
            <w:shd w:val="clear" w:color="auto" w:fill="FFFFFF" w:themeFill="background1"/>
            <w:vAlign w:val="center"/>
            <w:hideMark/>
          </w:tcPr>
          <w:p w14:paraId="64F35388"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vnt. </w:t>
            </w:r>
          </w:p>
        </w:tc>
        <w:tc>
          <w:tcPr>
            <w:tcW w:w="291" w:type="pct"/>
            <w:tcBorders>
              <w:top w:val="nil"/>
              <w:left w:val="nil"/>
              <w:bottom w:val="single" w:sz="8" w:space="0" w:color="auto"/>
              <w:right w:val="single" w:sz="8" w:space="0" w:color="auto"/>
            </w:tcBorders>
            <w:shd w:val="clear" w:color="auto" w:fill="FFFFFF" w:themeFill="background1"/>
            <w:vAlign w:val="center"/>
            <w:hideMark/>
          </w:tcPr>
          <w:p w14:paraId="65D87952"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9</w:t>
            </w:r>
          </w:p>
        </w:tc>
        <w:tc>
          <w:tcPr>
            <w:tcW w:w="389" w:type="pct"/>
            <w:tcBorders>
              <w:top w:val="nil"/>
              <w:left w:val="nil"/>
              <w:bottom w:val="single" w:sz="8" w:space="0" w:color="auto"/>
              <w:right w:val="dashed" w:sz="8" w:space="0" w:color="auto"/>
            </w:tcBorders>
            <w:shd w:val="clear" w:color="auto" w:fill="FFFFFF" w:themeFill="background1"/>
            <w:vAlign w:val="center"/>
            <w:hideMark/>
          </w:tcPr>
          <w:p w14:paraId="3CB334BA"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5</w:t>
            </w:r>
          </w:p>
        </w:tc>
        <w:tc>
          <w:tcPr>
            <w:tcW w:w="242" w:type="pct"/>
            <w:gridSpan w:val="2"/>
            <w:tcBorders>
              <w:top w:val="nil"/>
              <w:left w:val="nil"/>
              <w:bottom w:val="single" w:sz="8" w:space="0" w:color="auto"/>
              <w:right w:val="single" w:sz="8" w:space="0" w:color="auto"/>
            </w:tcBorders>
            <w:shd w:val="clear" w:color="auto" w:fill="FFFFFF" w:themeFill="background1"/>
            <w:vAlign w:val="center"/>
            <w:hideMark/>
          </w:tcPr>
          <w:p w14:paraId="41FA99AA"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w:t>
            </w:r>
          </w:p>
        </w:tc>
        <w:tc>
          <w:tcPr>
            <w:tcW w:w="291" w:type="pct"/>
            <w:tcBorders>
              <w:top w:val="nil"/>
              <w:left w:val="nil"/>
              <w:bottom w:val="single" w:sz="8" w:space="0" w:color="auto"/>
              <w:right w:val="single" w:sz="8" w:space="0" w:color="auto"/>
            </w:tcBorders>
            <w:shd w:val="clear" w:color="auto" w:fill="FFFFFF" w:themeFill="background1"/>
            <w:noWrap/>
            <w:vAlign w:val="bottom"/>
            <w:hideMark/>
          </w:tcPr>
          <w:p w14:paraId="45E5DD48"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w:t>
            </w:r>
          </w:p>
        </w:tc>
        <w:tc>
          <w:tcPr>
            <w:tcW w:w="436" w:type="pct"/>
            <w:tcBorders>
              <w:top w:val="nil"/>
              <w:left w:val="nil"/>
              <w:bottom w:val="single" w:sz="8" w:space="0" w:color="auto"/>
              <w:right w:val="single" w:sz="8" w:space="0" w:color="auto"/>
            </w:tcBorders>
            <w:shd w:val="clear" w:color="auto" w:fill="FFFFFF" w:themeFill="background1"/>
            <w:noWrap/>
            <w:vAlign w:val="bottom"/>
            <w:hideMark/>
          </w:tcPr>
          <w:p w14:paraId="1E66FAC9"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w:t>
            </w:r>
          </w:p>
        </w:tc>
        <w:tc>
          <w:tcPr>
            <w:tcW w:w="2228" w:type="pct"/>
            <w:tcBorders>
              <w:top w:val="nil"/>
              <w:left w:val="nil"/>
              <w:bottom w:val="single" w:sz="8" w:space="0" w:color="auto"/>
              <w:right w:val="single" w:sz="8" w:space="0" w:color="auto"/>
            </w:tcBorders>
            <w:shd w:val="clear" w:color="auto" w:fill="FFFFFF" w:themeFill="background1"/>
            <w:noWrap/>
            <w:vAlign w:val="bottom"/>
          </w:tcPr>
          <w:p w14:paraId="6FAFAC83" w14:textId="650790B5"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7120BDDB" w14:textId="77777777" w:rsidTr="00BC1D0D">
        <w:trPr>
          <w:gridAfter w:val="1"/>
          <w:wAfter w:w="5" w:type="pct"/>
          <w:trHeight w:val="399"/>
        </w:trPr>
        <w:tc>
          <w:tcPr>
            <w:tcW w:w="240" w:type="pct"/>
            <w:tcBorders>
              <w:top w:val="single" w:sz="8" w:space="0" w:color="auto"/>
              <w:left w:val="single" w:sz="8" w:space="0" w:color="auto"/>
              <w:bottom w:val="single" w:sz="4" w:space="0" w:color="auto"/>
              <w:right w:val="single" w:sz="8" w:space="0" w:color="auto"/>
            </w:tcBorders>
            <w:shd w:val="clear" w:color="auto" w:fill="FFFFFF" w:themeFill="background1"/>
            <w:hideMark/>
          </w:tcPr>
          <w:p w14:paraId="005DB9F8"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4.</w:t>
            </w:r>
          </w:p>
        </w:tc>
        <w:tc>
          <w:tcPr>
            <w:tcW w:w="631" w:type="pct"/>
            <w:tcBorders>
              <w:top w:val="single" w:sz="8" w:space="0" w:color="auto"/>
              <w:left w:val="nil"/>
              <w:bottom w:val="single" w:sz="4" w:space="0" w:color="auto"/>
              <w:right w:val="single" w:sz="8" w:space="0" w:color="auto"/>
            </w:tcBorders>
            <w:shd w:val="clear" w:color="auto" w:fill="FFFFFF" w:themeFill="background1"/>
            <w:hideMark/>
          </w:tcPr>
          <w:p w14:paraId="26B40FA6"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Esant poreikiui įrengti geriamojo vandens gerinimo įrenginius</w:t>
            </w:r>
          </w:p>
        </w:tc>
        <w:tc>
          <w:tcPr>
            <w:tcW w:w="247" w:type="pct"/>
            <w:tcBorders>
              <w:top w:val="single" w:sz="8" w:space="0" w:color="auto"/>
              <w:left w:val="nil"/>
              <w:bottom w:val="single" w:sz="4" w:space="0" w:color="auto"/>
              <w:right w:val="single" w:sz="8" w:space="0" w:color="auto"/>
            </w:tcBorders>
            <w:shd w:val="clear" w:color="auto" w:fill="FFFFFF" w:themeFill="background1"/>
            <w:vAlign w:val="center"/>
            <w:hideMark/>
          </w:tcPr>
          <w:p w14:paraId="64C921C1"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vnt. </w:t>
            </w:r>
          </w:p>
        </w:tc>
        <w:tc>
          <w:tcPr>
            <w:tcW w:w="291" w:type="pct"/>
            <w:tcBorders>
              <w:top w:val="single" w:sz="8" w:space="0" w:color="auto"/>
              <w:left w:val="nil"/>
              <w:bottom w:val="single" w:sz="4" w:space="0" w:color="auto"/>
              <w:right w:val="single" w:sz="8" w:space="0" w:color="auto"/>
            </w:tcBorders>
            <w:shd w:val="clear" w:color="auto" w:fill="FFFFFF" w:themeFill="background1"/>
            <w:vAlign w:val="center"/>
            <w:hideMark/>
          </w:tcPr>
          <w:p w14:paraId="1320D829"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2–3</w:t>
            </w:r>
          </w:p>
        </w:tc>
        <w:tc>
          <w:tcPr>
            <w:tcW w:w="389" w:type="pct"/>
            <w:tcBorders>
              <w:top w:val="single" w:sz="8" w:space="0" w:color="auto"/>
              <w:left w:val="nil"/>
              <w:bottom w:val="single" w:sz="4" w:space="0" w:color="auto"/>
              <w:right w:val="dashed" w:sz="8" w:space="0" w:color="auto"/>
            </w:tcBorders>
            <w:shd w:val="clear" w:color="auto" w:fill="FFFFFF" w:themeFill="background1"/>
            <w:vAlign w:val="center"/>
            <w:hideMark/>
          </w:tcPr>
          <w:p w14:paraId="6E1157B6"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114</w:t>
            </w:r>
          </w:p>
        </w:tc>
        <w:tc>
          <w:tcPr>
            <w:tcW w:w="242" w:type="pct"/>
            <w:gridSpan w:val="2"/>
            <w:tcBorders>
              <w:top w:val="single" w:sz="8" w:space="0" w:color="auto"/>
              <w:left w:val="nil"/>
              <w:bottom w:val="single" w:sz="4" w:space="0" w:color="auto"/>
              <w:right w:val="single" w:sz="8" w:space="0" w:color="auto"/>
            </w:tcBorders>
            <w:shd w:val="clear" w:color="auto" w:fill="FFFFFF" w:themeFill="background1"/>
            <w:vAlign w:val="center"/>
          </w:tcPr>
          <w:p w14:paraId="2A5ED183" w14:textId="47EDD59E"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91" w:type="pct"/>
            <w:tcBorders>
              <w:top w:val="single" w:sz="8" w:space="0" w:color="auto"/>
              <w:left w:val="nil"/>
              <w:bottom w:val="single" w:sz="4" w:space="0" w:color="auto"/>
              <w:right w:val="single" w:sz="8" w:space="0" w:color="auto"/>
            </w:tcBorders>
            <w:shd w:val="clear" w:color="auto" w:fill="FFFFFF" w:themeFill="background1"/>
            <w:noWrap/>
            <w:vAlign w:val="center"/>
          </w:tcPr>
          <w:p w14:paraId="129853C0" w14:textId="5CBFDF7E"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436" w:type="pct"/>
            <w:tcBorders>
              <w:top w:val="single" w:sz="8" w:space="0" w:color="auto"/>
              <w:left w:val="nil"/>
              <w:bottom w:val="single" w:sz="4" w:space="0" w:color="auto"/>
              <w:right w:val="single" w:sz="8" w:space="0" w:color="auto"/>
            </w:tcBorders>
            <w:shd w:val="clear" w:color="auto" w:fill="FFFFFF" w:themeFill="background1"/>
            <w:noWrap/>
            <w:vAlign w:val="center"/>
          </w:tcPr>
          <w:p w14:paraId="78D1B953" w14:textId="2D24182A"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228" w:type="pct"/>
            <w:tcBorders>
              <w:top w:val="single" w:sz="8" w:space="0" w:color="auto"/>
              <w:left w:val="nil"/>
              <w:bottom w:val="single" w:sz="4" w:space="0" w:color="auto"/>
              <w:right w:val="single" w:sz="8" w:space="0" w:color="auto"/>
            </w:tcBorders>
            <w:shd w:val="clear" w:color="auto" w:fill="FFFFFF" w:themeFill="background1"/>
          </w:tcPr>
          <w:p w14:paraId="20BF976C" w14:textId="6E476F6E"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639B8E7F" w14:textId="77777777" w:rsidTr="00BC1D0D">
        <w:trPr>
          <w:gridAfter w:val="1"/>
          <w:wAfter w:w="5" w:type="pct"/>
          <w:trHeight w:val="617"/>
        </w:trPr>
        <w:tc>
          <w:tcPr>
            <w:tcW w:w="240" w:type="pct"/>
            <w:tcBorders>
              <w:top w:val="single" w:sz="4" w:space="0" w:color="auto"/>
              <w:left w:val="single" w:sz="8" w:space="0" w:color="auto"/>
              <w:bottom w:val="single" w:sz="4" w:space="0" w:color="auto"/>
              <w:right w:val="single" w:sz="8" w:space="0" w:color="auto"/>
            </w:tcBorders>
            <w:shd w:val="clear" w:color="auto" w:fill="FFFFFF" w:themeFill="background1"/>
            <w:hideMark/>
          </w:tcPr>
          <w:p w14:paraId="10208089"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5. </w:t>
            </w:r>
          </w:p>
        </w:tc>
        <w:tc>
          <w:tcPr>
            <w:tcW w:w="631" w:type="pct"/>
            <w:tcBorders>
              <w:top w:val="single" w:sz="4" w:space="0" w:color="auto"/>
              <w:left w:val="nil"/>
              <w:bottom w:val="single" w:sz="4" w:space="0" w:color="auto"/>
              <w:right w:val="single" w:sz="8" w:space="0" w:color="auto"/>
            </w:tcBorders>
            <w:shd w:val="clear" w:color="auto" w:fill="FFFFFF" w:themeFill="background1"/>
            <w:hideMark/>
          </w:tcPr>
          <w:p w14:paraId="49EFB28E"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Išplėsti centralizuotąją geriamojo vandens tiekimo sistemą </w:t>
            </w:r>
            <w:r w:rsidRPr="00190B4B">
              <w:rPr>
                <w:rFonts w:ascii="Times New Roman" w:eastAsia="Times New Roman" w:hAnsi="Times New Roman" w:cs="Times New Roman"/>
                <w:i/>
                <w:color w:val="000000"/>
                <w:sz w:val="20"/>
                <w:szCs w:val="20"/>
                <w:lang w:eastAsia="lt-LT"/>
              </w:rPr>
              <w:t>V</w:t>
            </w:r>
            <w:r w:rsidRPr="00190B4B">
              <w:rPr>
                <w:rFonts w:ascii="Times New Roman" w:hAnsi="Times New Roman" w:cs="Times New Roman"/>
                <w:i/>
                <w:sz w:val="20"/>
                <w:szCs w:val="20"/>
              </w:rPr>
              <w:t xml:space="preserve">iešojo geriamojo vandens tiekimo ir nuotekų tvarkymo teritorija </w:t>
            </w:r>
            <w:r w:rsidRPr="00190B4B">
              <w:rPr>
                <w:rFonts w:ascii="Times New Roman" w:hAnsi="Times New Roman" w:cs="Times New Roman"/>
                <w:sz w:val="20"/>
                <w:szCs w:val="20"/>
              </w:rPr>
              <w:t xml:space="preserve">(toliau – </w:t>
            </w:r>
            <w:r w:rsidRPr="00190B4B">
              <w:rPr>
                <w:rFonts w:ascii="Times New Roman" w:eastAsia="Times New Roman" w:hAnsi="Times New Roman" w:cs="Times New Roman"/>
                <w:color w:val="000000"/>
                <w:sz w:val="20"/>
                <w:szCs w:val="20"/>
                <w:lang w:eastAsia="lt-LT"/>
              </w:rPr>
              <w:t>VGVTNTT):</w:t>
            </w:r>
          </w:p>
        </w:tc>
        <w:tc>
          <w:tcPr>
            <w:tcW w:w="24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BA1C090"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km </w:t>
            </w:r>
          </w:p>
        </w:tc>
        <w:tc>
          <w:tcPr>
            <w:tcW w:w="291" w:type="pct"/>
            <w:tcBorders>
              <w:top w:val="single" w:sz="4" w:space="0" w:color="auto"/>
              <w:left w:val="nil"/>
              <w:bottom w:val="single" w:sz="4" w:space="0" w:color="auto"/>
              <w:right w:val="single" w:sz="8" w:space="0" w:color="auto"/>
            </w:tcBorders>
            <w:shd w:val="clear" w:color="auto" w:fill="FFFFFF" w:themeFill="background1"/>
            <w:vAlign w:val="center"/>
            <w:hideMark/>
          </w:tcPr>
          <w:p w14:paraId="57651905"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13,41</w:t>
            </w:r>
          </w:p>
        </w:tc>
        <w:tc>
          <w:tcPr>
            <w:tcW w:w="389" w:type="pct"/>
            <w:tcBorders>
              <w:top w:val="single" w:sz="4" w:space="0" w:color="auto"/>
              <w:left w:val="nil"/>
              <w:bottom w:val="single" w:sz="4" w:space="0" w:color="auto"/>
              <w:right w:val="dashed" w:sz="8" w:space="0" w:color="auto"/>
            </w:tcBorders>
            <w:shd w:val="clear" w:color="auto" w:fill="FFFFFF" w:themeFill="background1"/>
            <w:vAlign w:val="center"/>
            <w:hideMark/>
          </w:tcPr>
          <w:p w14:paraId="5C7DC44F" w14:textId="77777777"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1345</w:t>
            </w:r>
          </w:p>
        </w:tc>
        <w:tc>
          <w:tcPr>
            <w:tcW w:w="242" w:type="pct"/>
            <w:gridSpan w:val="2"/>
            <w:tcBorders>
              <w:top w:val="single" w:sz="4" w:space="0" w:color="auto"/>
              <w:left w:val="nil"/>
              <w:bottom w:val="single" w:sz="4" w:space="0" w:color="auto"/>
              <w:right w:val="single" w:sz="8" w:space="0" w:color="auto"/>
            </w:tcBorders>
            <w:shd w:val="clear" w:color="auto" w:fill="FFFFFF" w:themeFill="background1"/>
            <w:vAlign w:val="center"/>
          </w:tcPr>
          <w:p w14:paraId="5FE0EF54" w14:textId="66A7CAEA"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91" w:type="pct"/>
            <w:tcBorders>
              <w:top w:val="single" w:sz="4" w:space="0" w:color="auto"/>
              <w:left w:val="nil"/>
              <w:bottom w:val="single" w:sz="4" w:space="0" w:color="auto"/>
              <w:right w:val="single" w:sz="8" w:space="0" w:color="auto"/>
            </w:tcBorders>
            <w:shd w:val="clear" w:color="auto" w:fill="FFFFFF" w:themeFill="background1"/>
            <w:noWrap/>
            <w:vAlign w:val="center"/>
          </w:tcPr>
          <w:p w14:paraId="534A412E" w14:textId="5BCD1B93"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436" w:type="pct"/>
            <w:tcBorders>
              <w:top w:val="single" w:sz="4" w:space="0" w:color="auto"/>
              <w:left w:val="nil"/>
              <w:bottom w:val="single" w:sz="4" w:space="0" w:color="auto"/>
              <w:right w:val="single" w:sz="8" w:space="0" w:color="auto"/>
            </w:tcBorders>
            <w:shd w:val="clear" w:color="auto" w:fill="FFFFFF" w:themeFill="background1"/>
            <w:noWrap/>
            <w:vAlign w:val="center"/>
          </w:tcPr>
          <w:p w14:paraId="62B36F7B" w14:textId="0A28D702" w:rsidR="009D30F6" w:rsidRPr="00190B4B"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228" w:type="pct"/>
            <w:tcBorders>
              <w:top w:val="single" w:sz="4" w:space="0" w:color="auto"/>
              <w:left w:val="nil"/>
              <w:bottom w:val="single" w:sz="4" w:space="0" w:color="auto"/>
              <w:right w:val="single" w:sz="8" w:space="0" w:color="auto"/>
            </w:tcBorders>
            <w:shd w:val="clear" w:color="auto" w:fill="FFFFFF" w:themeFill="background1"/>
            <w:noWrap/>
            <w:vAlign w:val="bottom"/>
          </w:tcPr>
          <w:p w14:paraId="18C89F7F"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2F56F5AF" w14:textId="77777777" w:rsidTr="00BC1D0D">
        <w:trPr>
          <w:gridAfter w:val="1"/>
          <w:wAfter w:w="5" w:type="pct"/>
          <w:trHeight w:val="300"/>
        </w:trPr>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B6834A"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5.1.</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D78FF7"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Daukšių </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BAC7A7"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A3219"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0,5</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0E085"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50</w:t>
            </w:r>
          </w:p>
        </w:tc>
        <w:tc>
          <w:tcPr>
            <w:tcW w:w="24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A21653" w14:textId="03932B2C"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r w:rsidR="003D0B86">
              <w:rPr>
                <w:rFonts w:ascii="Times New Roman" w:eastAsia="Times New Roman" w:hAnsi="Times New Roman" w:cs="Times New Roman"/>
                <w:color w:val="000000"/>
                <w:sz w:val="20"/>
                <w:szCs w:val="20"/>
                <w:lang w:eastAsia="lt-LT"/>
              </w:rPr>
              <w:t>km</w:t>
            </w: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3F36FC" w14:textId="363B41BE" w:rsidR="009D30F6" w:rsidRPr="00F669E4" w:rsidRDefault="00BC1D0D" w:rsidP="00D10F0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0,2</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A2D2A4D" w14:textId="4C5F5C71" w:rsidR="009D30F6" w:rsidRPr="00F669E4" w:rsidRDefault="00C73A5F" w:rsidP="00C73A5F">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0,6</w:t>
            </w:r>
          </w:p>
        </w:tc>
        <w:tc>
          <w:tcPr>
            <w:tcW w:w="2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BCB420" w14:textId="155BC9F2" w:rsidR="009D30F6" w:rsidRPr="00F669E4" w:rsidRDefault="005C014D" w:rsidP="009D30F6">
            <w:pPr>
              <w:spacing w:after="0" w:line="240" w:lineRule="auto"/>
              <w:rPr>
                <w:rFonts w:ascii="Times New Roman" w:eastAsia="Times New Roman" w:hAnsi="Times New Roman" w:cs="Times New Roman"/>
                <w:color w:val="000000"/>
                <w:sz w:val="20"/>
                <w:szCs w:val="20"/>
                <w:lang w:eastAsia="lt-LT"/>
              </w:rPr>
            </w:pPr>
            <w:r w:rsidRPr="005C014D">
              <w:rPr>
                <w:rFonts w:ascii="Times New Roman" w:eastAsia="Times New Roman" w:hAnsi="Times New Roman" w:cs="Times New Roman"/>
                <w:color w:val="000000"/>
                <w:sz w:val="20"/>
                <w:szCs w:val="20"/>
                <w:lang w:eastAsia="lt-LT"/>
              </w:rPr>
              <w:t>Įrengta nauju vandentiekio tinklų Aušros g</w:t>
            </w:r>
            <w:r>
              <w:rPr>
                <w:rFonts w:ascii="Times New Roman" w:eastAsia="Times New Roman" w:hAnsi="Times New Roman" w:cs="Times New Roman"/>
                <w:color w:val="000000"/>
                <w:sz w:val="20"/>
                <w:szCs w:val="20"/>
                <w:lang w:eastAsia="lt-LT"/>
              </w:rPr>
              <w:t>atvėje</w:t>
            </w:r>
            <w:r w:rsidRPr="005C014D">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color w:val="000000"/>
                <w:sz w:val="20"/>
                <w:szCs w:val="20"/>
                <w:lang w:eastAsia="lt-LT"/>
              </w:rPr>
              <w:t>(</w:t>
            </w:r>
            <w:r w:rsidRPr="005C014D">
              <w:rPr>
                <w:rFonts w:ascii="Times New Roman" w:eastAsia="Times New Roman" w:hAnsi="Times New Roman" w:cs="Times New Roman"/>
                <w:color w:val="000000"/>
                <w:sz w:val="20"/>
                <w:szCs w:val="20"/>
                <w:lang w:eastAsia="lt-LT"/>
              </w:rPr>
              <w:t>prijungtas 1 būstas</w:t>
            </w:r>
            <w:r>
              <w:rPr>
                <w:rFonts w:ascii="Times New Roman" w:eastAsia="Times New Roman" w:hAnsi="Times New Roman" w:cs="Times New Roman"/>
                <w:color w:val="000000"/>
                <w:sz w:val="20"/>
                <w:szCs w:val="20"/>
                <w:lang w:eastAsia="lt-LT"/>
              </w:rPr>
              <w:t>)</w:t>
            </w:r>
          </w:p>
        </w:tc>
      </w:tr>
      <w:tr w:rsidR="009D30F6" w:rsidRPr="006251F8" w14:paraId="280937E5" w14:textId="77777777" w:rsidTr="00BC1D0D">
        <w:trPr>
          <w:gridAfter w:val="1"/>
          <w:wAfter w:w="5" w:type="pct"/>
          <w:trHeight w:val="300"/>
        </w:trPr>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1C0E0C"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lastRenderedPageBreak/>
              <w:t>5.2</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53A32B"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Gasčiūnų</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A7AD65"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3D070"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501CE0"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100</w:t>
            </w:r>
          </w:p>
        </w:tc>
        <w:tc>
          <w:tcPr>
            <w:tcW w:w="24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707C17"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A555977"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75625A3"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EEBE58"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724ADEF9"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04B224D6"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5.3</w:t>
            </w:r>
            <w:r>
              <w:rPr>
                <w:rFonts w:ascii="Times New Roman" w:eastAsia="Times New Roman" w:hAnsi="Times New Roman" w:cs="Times New Roman"/>
                <w:color w:val="000000"/>
                <w:sz w:val="20"/>
                <w:szCs w:val="20"/>
                <w:lang w:eastAsia="lt-LT"/>
              </w:rPr>
              <w:t>.</w:t>
            </w:r>
          </w:p>
        </w:tc>
        <w:tc>
          <w:tcPr>
            <w:tcW w:w="631" w:type="pct"/>
            <w:tcBorders>
              <w:top w:val="nil"/>
              <w:left w:val="nil"/>
              <w:bottom w:val="single" w:sz="4" w:space="0" w:color="auto"/>
              <w:right w:val="single" w:sz="4" w:space="0" w:color="auto"/>
            </w:tcBorders>
            <w:shd w:val="clear" w:color="auto" w:fill="FFFFFF" w:themeFill="background1"/>
            <w:hideMark/>
          </w:tcPr>
          <w:p w14:paraId="413BD4A6"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Jakiškių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2F59B2E8"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1F313684"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0,9</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3E051D53"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90</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6542DBE8"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50FB3C8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514EF54B"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5D2512B0"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6277977C" w14:textId="77777777" w:rsidTr="00BC1D0D">
        <w:trPr>
          <w:gridAfter w:val="1"/>
          <w:wAfter w:w="5" w:type="pct"/>
          <w:trHeight w:val="315"/>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3D58EC05"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5.4.</w:t>
            </w:r>
          </w:p>
        </w:tc>
        <w:tc>
          <w:tcPr>
            <w:tcW w:w="631" w:type="pct"/>
            <w:tcBorders>
              <w:top w:val="nil"/>
              <w:left w:val="nil"/>
              <w:bottom w:val="single" w:sz="4" w:space="0" w:color="auto"/>
              <w:right w:val="single" w:sz="4" w:space="0" w:color="auto"/>
            </w:tcBorders>
            <w:shd w:val="clear" w:color="auto" w:fill="FFFFFF" w:themeFill="background1"/>
            <w:hideMark/>
          </w:tcPr>
          <w:p w14:paraId="17635582"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Jankūnų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58D41FF6"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5CDB01FF"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0,1</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58E8877A"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10</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6BA2261D"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469D1BB9"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143D6559"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1265B258"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7EE44A11" w14:textId="77777777" w:rsidTr="00BC1D0D">
        <w:trPr>
          <w:gridAfter w:val="1"/>
          <w:wAfter w:w="5" w:type="pct"/>
          <w:trHeight w:val="693"/>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20FB4EC2"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5.5.</w:t>
            </w:r>
          </w:p>
        </w:tc>
        <w:tc>
          <w:tcPr>
            <w:tcW w:w="631" w:type="pct"/>
            <w:tcBorders>
              <w:top w:val="nil"/>
              <w:left w:val="nil"/>
              <w:bottom w:val="single" w:sz="4" w:space="0" w:color="auto"/>
              <w:right w:val="single" w:sz="4" w:space="0" w:color="auto"/>
            </w:tcBorders>
            <w:shd w:val="clear" w:color="auto" w:fill="FFFFFF" w:themeFill="background1"/>
            <w:hideMark/>
          </w:tcPr>
          <w:p w14:paraId="640932BB"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Joniškio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4FEC09FF"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2D486237"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4,5</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4CECA502"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450</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tcPr>
          <w:p w14:paraId="2D830D14" w14:textId="09C7F7A1" w:rsidR="009D30F6" w:rsidRPr="00F669E4" w:rsidRDefault="00BC1D0D" w:rsidP="009D30F6">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noWrap/>
            <w:vAlign w:val="center"/>
          </w:tcPr>
          <w:p w14:paraId="17997975" w14:textId="0DEFE082" w:rsidR="009D30F6" w:rsidRPr="00F669E4" w:rsidRDefault="00BC1D0D" w:rsidP="009D30F6">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0,214</w:t>
            </w:r>
          </w:p>
        </w:tc>
        <w:tc>
          <w:tcPr>
            <w:tcW w:w="436" w:type="pct"/>
            <w:tcBorders>
              <w:top w:val="nil"/>
              <w:left w:val="nil"/>
              <w:bottom w:val="single" w:sz="4" w:space="0" w:color="auto"/>
              <w:right w:val="nil"/>
            </w:tcBorders>
            <w:shd w:val="clear" w:color="auto" w:fill="FFFFFF" w:themeFill="background1"/>
            <w:noWrap/>
            <w:vAlign w:val="center"/>
          </w:tcPr>
          <w:p w14:paraId="75D53207" w14:textId="64E024F4" w:rsidR="009D30F6" w:rsidRPr="00F669E4" w:rsidRDefault="00C73A5F" w:rsidP="009D30F6">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p>
        </w:tc>
        <w:tc>
          <w:tcPr>
            <w:tcW w:w="2228" w:type="pct"/>
            <w:tcBorders>
              <w:top w:val="single" w:sz="8" w:space="0" w:color="auto"/>
              <w:left w:val="single" w:sz="8" w:space="0" w:color="auto"/>
              <w:bottom w:val="single" w:sz="8" w:space="0" w:color="auto"/>
              <w:right w:val="single" w:sz="8" w:space="0" w:color="auto"/>
            </w:tcBorders>
            <w:shd w:val="clear" w:color="auto" w:fill="FFFFFF" w:themeFill="background1"/>
          </w:tcPr>
          <w:p w14:paraId="1C9472C9" w14:textId="77777777" w:rsidR="0008170F" w:rsidRDefault="009C4CB0" w:rsidP="000E2E63">
            <w:pPr>
              <w:spacing w:after="0"/>
              <w:rPr>
                <w:rFonts w:ascii="Times New Roman" w:eastAsia="Times New Roman" w:hAnsi="Times New Roman" w:cs="Times New Roman"/>
                <w:sz w:val="20"/>
                <w:szCs w:val="20"/>
                <w:lang w:eastAsia="lt-LT"/>
              </w:rPr>
            </w:pPr>
            <w:r w:rsidRPr="009C4CB0">
              <w:rPr>
                <w:rFonts w:ascii="Times New Roman" w:eastAsia="Times New Roman" w:hAnsi="Times New Roman" w:cs="Times New Roman"/>
                <w:sz w:val="20"/>
                <w:szCs w:val="20"/>
                <w:lang w:eastAsia="lt-LT"/>
              </w:rPr>
              <w:t>Įgyvendinta  vandentiekio tinklų plėtra Sidabros g</w:t>
            </w:r>
            <w:r>
              <w:rPr>
                <w:rFonts w:ascii="Times New Roman" w:eastAsia="Times New Roman" w:hAnsi="Times New Roman" w:cs="Times New Roman"/>
                <w:sz w:val="20"/>
                <w:szCs w:val="20"/>
                <w:lang w:eastAsia="lt-LT"/>
              </w:rPr>
              <w:t>atvėje</w:t>
            </w:r>
            <w:r w:rsidR="0008170F">
              <w:rPr>
                <w:rFonts w:ascii="Times New Roman" w:eastAsia="Times New Roman" w:hAnsi="Times New Roman" w:cs="Times New Roman"/>
                <w:sz w:val="20"/>
                <w:szCs w:val="20"/>
                <w:lang w:eastAsia="lt-LT"/>
              </w:rPr>
              <w:t xml:space="preserve">. </w:t>
            </w:r>
          </w:p>
          <w:p w14:paraId="1BC20FC9" w14:textId="5475C39D" w:rsidR="009C4CB0" w:rsidRPr="009C4CB0" w:rsidRDefault="009C4CB0" w:rsidP="000E2E63">
            <w:pPr>
              <w:spacing w:after="0"/>
              <w:rPr>
                <w:rFonts w:ascii="Times New Roman" w:eastAsia="Times New Roman" w:hAnsi="Times New Roman" w:cs="Times New Roman"/>
                <w:sz w:val="20"/>
                <w:szCs w:val="20"/>
                <w:lang w:eastAsia="lt-LT"/>
              </w:rPr>
            </w:pPr>
            <w:r w:rsidRPr="009C4CB0">
              <w:rPr>
                <w:rFonts w:ascii="Times New Roman" w:eastAsia="Times New Roman" w:hAnsi="Times New Roman" w:cs="Times New Roman"/>
                <w:sz w:val="20"/>
                <w:szCs w:val="20"/>
                <w:lang w:eastAsia="lt-LT"/>
              </w:rPr>
              <w:t>Sudaryta galimybė prisij</w:t>
            </w:r>
            <w:r w:rsidR="0008170F">
              <w:rPr>
                <w:rFonts w:ascii="Times New Roman" w:eastAsia="Times New Roman" w:hAnsi="Times New Roman" w:cs="Times New Roman"/>
                <w:sz w:val="20"/>
                <w:szCs w:val="20"/>
                <w:lang w:eastAsia="lt-LT"/>
              </w:rPr>
              <w:t xml:space="preserve">ungti </w:t>
            </w:r>
            <w:r w:rsidRPr="009C4CB0">
              <w:rPr>
                <w:rFonts w:ascii="Times New Roman" w:eastAsia="Times New Roman" w:hAnsi="Times New Roman" w:cs="Times New Roman"/>
                <w:sz w:val="20"/>
                <w:szCs w:val="20"/>
                <w:lang w:eastAsia="lt-LT"/>
              </w:rPr>
              <w:t xml:space="preserve">prie </w:t>
            </w:r>
            <w:r w:rsidR="000E2E63">
              <w:rPr>
                <w:rFonts w:ascii="Times New Roman" w:eastAsia="Times New Roman" w:hAnsi="Times New Roman" w:cs="Times New Roman"/>
                <w:sz w:val="20"/>
                <w:szCs w:val="20"/>
                <w:lang w:eastAsia="lt-LT"/>
              </w:rPr>
              <w:t xml:space="preserve">centralizuotų </w:t>
            </w:r>
            <w:r w:rsidRPr="009C4CB0">
              <w:rPr>
                <w:rFonts w:ascii="Times New Roman" w:eastAsia="Times New Roman" w:hAnsi="Times New Roman" w:cs="Times New Roman"/>
                <w:sz w:val="20"/>
                <w:szCs w:val="20"/>
                <w:lang w:eastAsia="lt-LT"/>
              </w:rPr>
              <w:t xml:space="preserve">vandentiekio tinklų 7 </w:t>
            </w:r>
            <w:r w:rsidR="000E2E63">
              <w:rPr>
                <w:rFonts w:ascii="Times New Roman" w:eastAsia="Times New Roman" w:hAnsi="Times New Roman" w:cs="Times New Roman"/>
                <w:sz w:val="20"/>
                <w:szCs w:val="20"/>
                <w:lang w:eastAsia="lt-LT"/>
              </w:rPr>
              <w:t xml:space="preserve">žemės </w:t>
            </w:r>
            <w:r w:rsidRPr="009C4CB0">
              <w:rPr>
                <w:rFonts w:ascii="Times New Roman" w:eastAsia="Times New Roman" w:hAnsi="Times New Roman" w:cs="Times New Roman"/>
                <w:sz w:val="20"/>
                <w:szCs w:val="20"/>
                <w:lang w:eastAsia="lt-LT"/>
              </w:rPr>
              <w:t>sklypams.</w:t>
            </w:r>
          </w:p>
        </w:tc>
      </w:tr>
      <w:tr w:rsidR="009D30F6" w:rsidRPr="006251F8" w14:paraId="2B2F8FD9"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16FA59ED"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5.6.</w:t>
            </w:r>
          </w:p>
        </w:tc>
        <w:tc>
          <w:tcPr>
            <w:tcW w:w="631" w:type="pct"/>
            <w:tcBorders>
              <w:top w:val="nil"/>
              <w:left w:val="nil"/>
              <w:bottom w:val="single" w:sz="4" w:space="0" w:color="auto"/>
              <w:right w:val="single" w:sz="4" w:space="0" w:color="auto"/>
            </w:tcBorders>
            <w:shd w:val="clear" w:color="auto" w:fill="FFFFFF" w:themeFill="background1"/>
            <w:hideMark/>
          </w:tcPr>
          <w:p w14:paraId="1D58945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Kirnaičių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6A40A79F"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4D6B77EC"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1,9</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2EE4678F"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190</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0B65B617"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58073B5D"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287D42AB"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14:paraId="68735277"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70B1BB15" w14:textId="77777777" w:rsidTr="00BC1D0D">
        <w:trPr>
          <w:gridAfter w:val="1"/>
          <w:wAfter w:w="5" w:type="pct"/>
          <w:trHeight w:val="300"/>
        </w:trPr>
        <w:tc>
          <w:tcPr>
            <w:tcW w:w="240" w:type="pct"/>
            <w:tcBorders>
              <w:top w:val="single" w:sz="4" w:space="0" w:color="auto"/>
              <w:left w:val="single" w:sz="8" w:space="0" w:color="auto"/>
              <w:bottom w:val="single" w:sz="4" w:space="0" w:color="auto"/>
              <w:right w:val="single" w:sz="4" w:space="0" w:color="auto"/>
            </w:tcBorders>
            <w:shd w:val="clear" w:color="auto" w:fill="FFFFFF" w:themeFill="background1"/>
            <w:hideMark/>
          </w:tcPr>
          <w:p w14:paraId="5AAE51E5"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5.7.</w:t>
            </w:r>
          </w:p>
        </w:tc>
        <w:tc>
          <w:tcPr>
            <w:tcW w:w="631" w:type="pct"/>
            <w:tcBorders>
              <w:top w:val="single" w:sz="4" w:space="0" w:color="auto"/>
              <w:left w:val="nil"/>
              <w:bottom w:val="single" w:sz="4" w:space="0" w:color="auto"/>
              <w:right w:val="single" w:sz="4" w:space="0" w:color="auto"/>
            </w:tcBorders>
            <w:shd w:val="clear" w:color="auto" w:fill="FFFFFF" w:themeFill="background1"/>
            <w:hideMark/>
          </w:tcPr>
          <w:p w14:paraId="6C88A4C4"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Kriukų </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25E698"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0C2492"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0,25</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0AE3B63B"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25</w:t>
            </w:r>
          </w:p>
        </w:tc>
        <w:tc>
          <w:tcPr>
            <w:tcW w:w="242" w:type="pct"/>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hideMark/>
          </w:tcPr>
          <w:p w14:paraId="5CD2A9F5"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18CF0282"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single" w:sz="4" w:space="0" w:color="auto"/>
              <w:left w:val="nil"/>
              <w:bottom w:val="single" w:sz="4" w:space="0" w:color="auto"/>
              <w:right w:val="nil"/>
            </w:tcBorders>
            <w:shd w:val="clear" w:color="auto" w:fill="FFFFFF" w:themeFill="background1"/>
            <w:noWrap/>
            <w:vAlign w:val="bottom"/>
            <w:hideMark/>
          </w:tcPr>
          <w:p w14:paraId="589FFB49"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14:paraId="0C77F2F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34345E9B" w14:textId="77777777" w:rsidTr="00BC1D0D">
        <w:trPr>
          <w:gridAfter w:val="1"/>
          <w:wAfter w:w="5" w:type="pct"/>
          <w:trHeight w:val="300"/>
        </w:trPr>
        <w:tc>
          <w:tcPr>
            <w:tcW w:w="240" w:type="pct"/>
            <w:tcBorders>
              <w:top w:val="single" w:sz="4" w:space="0" w:color="auto"/>
              <w:left w:val="single" w:sz="8" w:space="0" w:color="auto"/>
              <w:bottom w:val="single" w:sz="4" w:space="0" w:color="auto"/>
              <w:right w:val="single" w:sz="4" w:space="0" w:color="auto"/>
            </w:tcBorders>
            <w:shd w:val="clear" w:color="auto" w:fill="FFFFFF" w:themeFill="background1"/>
            <w:hideMark/>
          </w:tcPr>
          <w:p w14:paraId="6D631966"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5.8.</w:t>
            </w:r>
          </w:p>
        </w:tc>
        <w:tc>
          <w:tcPr>
            <w:tcW w:w="631" w:type="pct"/>
            <w:tcBorders>
              <w:top w:val="single" w:sz="4" w:space="0" w:color="auto"/>
              <w:left w:val="nil"/>
              <w:bottom w:val="single" w:sz="4" w:space="0" w:color="auto"/>
              <w:right w:val="single" w:sz="4" w:space="0" w:color="auto"/>
            </w:tcBorders>
            <w:shd w:val="clear" w:color="auto" w:fill="FFFFFF" w:themeFill="background1"/>
            <w:hideMark/>
          </w:tcPr>
          <w:p w14:paraId="0DD2592A" w14:textId="0180822D"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Maldenių</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B36484" w14:textId="75983EF3"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240800"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0,2</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4B53BEFE"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24</w:t>
            </w:r>
          </w:p>
        </w:tc>
        <w:tc>
          <w:tcPr>
            <w:tcW w:w="242" w:type="pct"/>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6D2EBB1" w14:textId="1276D54A"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tcPr>
          <w:p w14:paraId="44A8C1D6" w14:textId="4260B119"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436" w:type="pct"/>
            <w:tcBorders>
              <w:top w:val="single" w:sz="4" w:space="0" w:color="auto"/>
              <w:left w:val="nil"/>
              <w:bottom w:val="single" w:sz="4" w:space="0" w:color="auto"/>
              <w:right w:val="nil"/>
            </w:tcBorders>
            <w:shd w:val="clear" w:color="auto" w:fill="FFFFFF" w:themeFill="background1"/>
            <w:noWrap/>
            <w:vAlign w:val="center"/>
          </w:tcPr>
          <w:p w14:paraId="19211519" w14:textId="158FA2AE"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22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14:paraId="25331835" w14:textId="07B45C05" w:rsidR="009D30F6" w:rsidRPr="00F669E4" w:rsidRDefault="009D30F6" w:rsidP="00CF4722">
            <w:pPr>
              <w:spacing w:after="0" w:line="240" w:lineRule="auto"/>
              <w:jc w:val="both"/>
              <w:rPr>
                <w:rFonts w:ascii="Times New Roman" w:eastAsia="Times New Roman" w:hAnsi="Times New Roman" w:cs="Times New Roman"/>
                <w:color w:val="000000"/>
                <w:sz w:val="20"/>
                <w:szCs w:val="20"/>
                <w:lang w:eastAsia="lt-LT"/>
              </w:rPr>
            </w:pPr>
          </w:p>
        </w:tc>
      </w:tr>
      <w:tr w:rsidR="009D30F6" w:rsidRPr="006251F8" w14:paraId="10D23CEF" w14:textId="77777777" w:rsidTr="00BC1D0D">
        <w:trPr>
          <w:gridAfter w:val="1"/>
          <w:wAfter w:w="5" w:type="pct"/>
          <w:trHeight w:val="600"/>
        </w:trPr>
        <w:tc>
          <w:tcPr>
            <w:tcW w:w="240" w:type="pct"/>
            <w:tcBorders>
              <w:top w:val="single" w:sz="4" w:space="0" w:color="auto"/>
              <w:left w:val="single" w:sz="8" w:space="0" w:color="auto"/>
              <w:bottom w:val="single" w:sz="4" w:space="0" w:color="auto"/>
              <w:right w:val="single" w:sz="4" w:space="0" w:color="auto"/>
            </w:tcBorders>
            <w:shd w:val="clear" w:color="auto" w:fill="FFFFFF" w:themeFill="background1"/>
            <w:hideMark/>
          </w:tcPr>
          <w:p w14:paraId="581E205F" w14:textId="077ACBB9"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5.9.</w:t>
            </w:r>
          </w:p>
        </w:tc>
        <w:tc>
          <w:tcPr>
            <w:tcW w:w="631" w:type="pct"/>
            <w:tcBorders>
              <w:top w:val="single" w:sz="4" w:space="0" w:color="auto"/>
              <w:left w:val="nil"/>
              <w:bottom w:val="single" w:sz="4" w:space="0" w:color="auto"/>
              <w:right w:val="single" w:sz="4" w:space="0" w:color="auto"/>
            </w:tcBorders>
            <w:shd w:val="clear" w:color="auto" w:fill="FFFFFF" w:themeFill="background1"/>
            <w:hideMark/>
          </w:tcPr>
          <w:p w14:paraId="16CCC1F8"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Mindaugių</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39F852"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84897"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0,85</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3A05AACA"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85</w:t>
            </w:r>
          </w:p>
        </w:tc>
        <w:tc>
          <w:tcPr>
            <w:tcW w:w="242" w:type="pct"/>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0675CA73" w14:textId="4B768C45"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tcPr>
          <w:p w14:paraId="6FE440B1" w14:textId="22F27B72"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436" w:type="pct"/>
            <w:tcBorders>
              <w:top w:val="single" w:sz="4" w:space="0" w:color="auto"/>
              <w:left w:val="nil"/>
              <w:bottom w:val="single" w:sz="4" w:space="0" w:color="auto"/>
              <w:right w:val="nil"/>
            </w:tcBorders>
            <w:shd w:val="clear" w:color="auto" w:fill="FFFFFF" w:themeFill="background1"/>
            <w:noWrap/>
            <w:vAlign w:val="center"/>
          </w:tcPr>
          <w:p w14:paraId="2292B8DE" w14:textId="73E13D1D" w:rsidR="009D30F6" w:rsidRPr="00E2409A" w:rsidRDefault="009D30F6" w:rsidP="009D30F6">
            <w:pPr>
              <w:spacing w:after="0" w:line="240" w:lineRule="auto"/>
              <w:jc w:val="center"/>
              <w:rPr>
                <w:rFonts w:ascii="Times New Roman" w:eastAsia="Times New Roman" w:hAnsi="Times New Roman" w:cs="Times New Roman"/>
                <w:color w:val="000000"/>
                <w:sz w:val="18"/>
                <w:szCs w:val="18"/>
                <w:lang w:eastAsia="lt-LT"/>
              </w:rPr>
            </w:pPr>
          </w:p>
        </w:tc>
        <w:tc>
          <w:tcPr>
            <w:tcW w:w="222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14:paraId="71CAEC25" w14:textId="2D3AEA15" w:rsidR="009D30F6" w:rsidRPr="00F669E4" w:rsidRDefault="009D30F6" w:rsidP="009D30F6">
            <w:pPr>
              <w:spacing w:after="0" w:line="240" w:lineRule="auto"/>
              <w:jc w:val="both"/>
              <w:rPr>
                <w:rFonts w:ascii="Times New Roman" w:eastAsia="Times New Roman" w:hAnsi="Times New Roman" w:cs="Times New Roman"/>
                <w:color w:val="000000"/>
                <w:sz w:val="20"/>
                <w:szCs w:val="20"/>
                <w:lang w:eastAsia="lt-LT"/>
              </w:rPr>
            </w:pPr>
          </w:p>
        </w:tc>
      </w:tr>
      <w:tr w:rsidR="009D30F6" w:rsidRPr="006251F8" w14:paraId="7ED3FC99"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6C78491B"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5.10</w:t>
            </w:r>
            <w:r>
              <w:rPr>
                <w:rFonts w:ascii="Times New Roman" w:eastAsia="Times New Roman" w:hAnsi="Times New Roman" w:cs="Times New Roman"/>
                <w:color w:val="000000"/>
                <w:sz w:val="20"/>
                <w:szCs w:val="20"/>
                <w:lang w:eastAsia="lt-LT"/>
              </w:rPr>
              <w:t>.</w:t>
            </w:r>
            <w:r w:rsidRPr="00F669E4">
              <w:rPr>
                <w:rFonts w:ascii="Times New Roman" w:eastAsia="Times New Roman" w:hAnsi="Times New Roman" w:cs="Times New Roman"/>
                <w:color w:val="000000"/>
                <w:sz w:val="20"/>
                <w:szCs w:val="20"/>
                <w:lang w:eastAsia="lt-LT"/>
              </w:rPr>
              <w:t xml:space="preserve"> </w:t>
            </w:r>
          </w:p>
        </w:tc>
        <w:tc>
          <w:tcPr>
            <w:tcW w:w="631" w:type="pct"/>
            <w:tcBorders>
              <w:top w:val="nil"/>
              <w:left w:val="nil"/>
              <w:bottom w:val="single" w:sz="4" w:space="0" w:color="auto"/>
              <w:right w:val="single" w:sz="4" w:space="0" w:color="auto"/>
            </w:tcBorders>
            <w:shd w:val="clear" w:color="auto" w:fill="FFFFFF" w:themeFill="background1"/>
            <w:hideMark/>
          </w:tcPr>
          <w:p w14:paraId="5D99780F"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Plikiškių</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639FBCFA"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0221A162"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0,08</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5F38E8EB"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8</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254C61AE"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7E4C26AD"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4A74AC37"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78FF8D13"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2A08B8DB"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258E6C99"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5.11.</w:t>
            </w:r>
          </w:p>
        </w:tc>
        <w:tc>
          <w:tcPr>
            <w:tcW w:w="631" w:type="pct"/>
            <w:tcBorders>
              <w:top w:val="nil"/>
              <w:left w:val="nil"/>
              <w:bottom w:val="single" w:sz="4" w:space="0" w:color="auto"/>
              <w:right w:val="single" w:sz="4" w:space="0" w:color="auto"/>
            </w:tcBorders>
            <w:shd w:val="clear" w:color="auto" w:fill="FFFFFF" w:themeFill="background1"/>
            <w:hideMark/>
          </w:tcPr>
          <w:p w14:paraId="63E8FC87"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Pošupių</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7C2CA3CD"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5794EABB"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0,45</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06FDDA22"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45</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53A607CB"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2385CE7D"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5F4F5FC9"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031A7BB6"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0666BF9A"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2BA864D5"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5.12.</w:t>
            </w:r>
          </w:p>
        </w:tc>
        <w:tc>
          <w:tcPr>
            <w:tcW w:w="631" w:type="pct"/>
            <w:tcBorders>
              <w:top w:val="nil"/>
              <w:left w:val="nil"/>
              <w:bottom w:val="single" w:sz="4" w:space="0" w:color="auto"/>
              <w:right w:val="single" w:sz="4" w:space="0" w:color="auto"/>
            </w:tcBorders>
            <w:shd w:val="clear" w:color="auto" w:fill="FFFFFF" w:themeFill="background1"/>
            <w:hideMark/>
          </w:tcPr>
          <w:p w14:paraId="7630FD7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Rudiškių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5079BADE"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6902A64C"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0,45</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25B28EAC"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45</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4E1826E3"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0F98BA78"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71364590"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4A179973"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13F8E991"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2ED11CDC"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5.13.</w:t>
            </w:r>
          </w:p>
        </w:tc>
        <w:tc>
          <w:tcPr>
            <w:tcW w:w="631" w:type="pct"/>
            <w:tcBorders>
              <w:top w:val="nil"/>
              <w:left w:val="nil"/>
              <w:bottom w:val="single" w:sz="4" w:space="0" w:color="auto"/>
              <w:right w:val="single" w:sz="4" w:space="0" w:color="auto"/>
            </w:tcBorders>
            <w:shd w:val="clear" w:color="auto" w:fill="FFFFFF" w:themeFill="background1"/>
            <w:hideMark/>
          </w:tcPr>
          <w:p w14:paraId="274CFA51"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Saugėlaukio</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4F2BB976"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5B76BB02"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0,08</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74F11F14"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8</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61423CEC"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452810E9"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2D1D990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638582D4"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384EA608"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4F251E64"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5.14.</w:t>
            </w:r>
          </w:p>
        </w:tc>
        <w:tc>
          <w:tcPr>
            <w:tcW w:w="631" w:type="pct"/>
            <w:tcBorders>
              <w:top w:val="nil"/>
              <w:left w:val="nil"/>
              <w:bottom w:val="single" w:sz="4" w:space="0" w:color="auto"/>
              <w:right w:val="single" w:sz="4" w:space="0" w:color="auto"/>
            </w:tcBorders>
            <w:shd w:val="clear" w:color="auto" w:fill="FFFFFF" w:themeFill="background1"/>
            <w:hideMark/>
          </w:tcPr>
          <w:p w14:paraId="5E0BBD70"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Stupurų</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036F6D19"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64B911C6"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0,9</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2AEBD3E3"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90</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342C8814"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2B6D2E39"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16931B13"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24825DA1"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5ECD32E3" w14:textId="77777777" w:rsidTr="00BC1D0D">
        <w:trPr>
          <w:gridAfter w:val="1"/>
          <w:wAfter w:w="5" w:type="pct"/>
          <w:trHeight w:val="315"/>
        </w:trPr>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4451C1"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5.15.</w:t>
            </w:r>
          </w:p>
        </w:tc>
        <w:tc>
          <w:tcPr>
            <w:tcW w:w="631" w:type="pct"/>
            <w:tcBorders>
              <w:top w:val="single" w:sz="4" w:space="0" w:color="auto"/>
              <w:left w:val="nil"/>
              <w:bottom w:val="single" w:sz="4" w:space="0" w:color="auto"/>
              <w:right w:val="single" w:sz="4" w:space="0" w:color="auto"/>
            </w:tcBorders>
            <w:shd w:val="clear" w:color="auto" w:fill="FFFFFF" w:themeFill="background1"/>
            <w:hideMark/>
          </w:tcPr>
          <w:p w14:paraId="24013294"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Žagarės </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FE2CF5"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0FA100"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1,25</w:t>
            </w:r>
          </w:p>
        </w:tc>
        <w:tc>
          <w:tcPr>
            <w:tcW w:w="389" w:type="pct"/>
            <w:tcBorders>
              <w:top w:val="single" w:sz="4" w:space="0" w:color="auto"/>
              <w:left w:val="nil"/>
              <w:bottom w:val="single" w:sz="4" w:space="0" w:color="auto"/>
              <w:right w:val="dashed" w:sz="8" w:space="0" w:color="auto"/>
            </w:tcBorders>
            <w:shd w:val="clear" w:color="auto" w:fill="FFFFFF" w:themeFill="background1"/>
            <w:vAlign w:val="center"/>
            <w:hideMark/>
          </w:tcPr>
          <w:p w14:paraId="58A0495A"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125</w:t>
            </w:r>
          </w:p>
        </w:tc>
        <w:tc>
          <w:tcPr>
            <w:tcW w:w="24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2ADF0F"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3FBC025D"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single" w:sz="4" w:space="0" w:color="auto"/>
              <w:left w:val="nil"/>
              <w:bottom w:val="single" w:sz="4" w:space="0" w:color="auto"/>
              <w:right w:val="nil"/>
            </w:tcBorders>
            <w:shd w:val="clear" w:color="auto" w:fill="FFFFFF" w:themeFill="background1"/>
            <w:noWrap/>
            <w:vAlign w:val="bottom"/>
            <w:hideMark/>
          </w:tcPr>
          <w:p w14:paraId="2AB3814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7446C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5ED94E01" w14:textId="77777777" w:rsidTr="00F727EA">
        <w:trPr>
          <w:gridAfter w:val="1"/>
          <w:wAfter w:w="5" w:type="pct"/>
          <w:trHeight w:val="315"/>
        </w:trPr>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01261772" w14:textId="77777777" w:rsidR="009D30F6" w:rsidRPr="002C7419" w:rsidRDefault="009D30F6" w:rsidP="009D30F6">
            <w:pPr>
              <w:spacing w:after="0" w:line="240" w:lineRule="auto"/>
              <w:rPr>
                <w:rFonts w:ascii="Times New Roman" w:eastAsia="Times New Roman" w:hAnsi="Times New Roman" w:cs="Times New Roman"/>
                <w:bCs/>
                <w:color w:val="000000"/>
                <w:sz w:val="20"/>
                <w:szCs w:val="20"/>
                <w:lang w:eastAsia="lt-LT"/>
              </w:rPr>
            </w:pPr>
            <w:r w:rsidRPr="002C7419">
              <w:rPr>
                <w:rFonts w:ascii="Times New Roman" w:eastAsia="Times New Roman" w:hAnsi="Times New Roman" w:cs="Times New Roman"/>
                <w:bCs/>
                <w:color w:val="000000"/>
                <w:sz w:val="20"/>
                <w:szCs w:val="20"/>
                <w:lang w:eastAsia="lt-LT"/>
              </w:rPr>
              <w:t xml:space="preserve">6. </w:t>
            </w:r>
          </w:p>
        </w:tc>
        <w:tc>
          <w:tcPr>
            <w:tcW w:w="631" w:type="pct"/>
            <w:tcBorders>
              <w:top w:val="single" w:sz="4" w:space="0" w:color="auto"/>
              <w:left w:val="nil"/>
              <w:bottom w:val="single" w:sz="4" w:space="0" w:color="auto"/>
              <w:right w:val="single" w:sz="4" w:space="0" w:color="auto"/>
            </w:tcBorders>
            <w:shd w:val="clear" w:color="auto" w:fill="FFFFFF" w:themeFill="background1"/>
          </w:tcPr>
          <w:p w14:paraId="2D5E0FE3"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Perimti centralizuotąją geriamojo vandens tiekimo infrastruktūrą VGVTNTT: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C943609" w14:textId="77777777" w:rsidR="009D30F6" w:rsidRPr="00DA24AA" w:rsidRDefault="009D30F6" w:rsidP="009D30F6">
            <w:pPr>
              <w:spacing w:after="0" w:line="240" w:lineRule="auto"/>
              <w:jc w:val="center"/>
              <w:rPr>
                <w:rFonts w:ascii="Times New Roman" w:eastAsia="Times New Roman" w:hAnsi="Times New Roman" w:cs="Times New Roman"/>
                <w:bCs/>
                <w:color w:val="000000"/>
                <w:sz w:val="20"/>
                <w:szCs w:val="20"/>
                <w:lang w:eastAsia="lt-LT"/>
              </w:rPr>
            </w:pPr>
            <w:r w:rsidRPr="00DA24AA">
              <w:rPr>
                <w:rFonts w:ascii="Times New Roman" w:eastAsia="Times New Roman" w:hAnsi="Times New Roman" w:cs="Times New Roman"/>
                <w:bCs/>
                <w:color w:val="000000"/>
                <w:sz w:val="20"/>
                <w:szCs w:val="20"/>
                <w:lang w:eastAsia="lt-LT"/>
              </w:rPr>
              <w:t>km</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tcPr>
          <w:p w14:paraId="2CE9A996" w14:textId="77777777" w:rsidR="009D30F6" w:rsidRPr="00DA24AA" w:rsidRDefault="009D30F6" w:rsidP="009D30F6">
            <w:pPr>
              <w:spacing w:after="0" w:line="240" w:lineRule="auto"/>
              <w:jc w:val="center"/>
              <w:rPr>
                <w:rFonts w:ascii="Times New Roman" w:eastAsia="Times New Roman" w:hAnsi="Times New Roman" w:cs="Times New Roman"/>
                <w:bCs/>
                <w:color w:val="000000"/>
                <w:sz w:val="20"/>
                <w:szCs w:val="20"/>
                <w:lang w:eastAsia="lt-LT"/>
              </w:rPr>
            </w:pPr>
            <w:r w:rsidRPr="00DA24AA">
              <w:rPr>
                <w:rFonts w:ascii="Times New Roman" w:eastAsia="Times New Roman" w:hAnsi="Times New Roman" w:cs="Times New Roman"/>
                <w:bCs/>
                <w:color w:val="000000"/>
                <w:sz w:val="20"/>
                <w:szCs w:val="20"/>
                <w:lang w:eastAsia="lt-LT"/>
              </w:rPr>
              <w:t>3</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tcPr>
          <w:p w14:paraId="1B1BA511" w14:textId="77777777" w:rsidR="009D30F6" w:rsidRPr="00DA24AA" w:rsidRDefault="009D30F6" w:rsidP="009D30F6">
            <w:pPr>
              <w:spacing w:after="0" w:line="240" w:lineRule="auto"/>
              <w:jc w:val="center"/>
              <w:rPr>
                <w:rFonts w:ascii="Times New Roman" w:eastAsia="Times New Roman" w:hAnsi="Times New Roman" w:cs="Times New Roman"/>
                <w:bCs/>
                <w:color w:val="000000"/>
                <w:sz w:val="20"/>
                <w:szCs w:val="20"/>
                <w:lang w:eastAsia="lt-LT"/>
              </w:rPr>
            </w:pPr>
            <w:r w:rsidRPr="00DA24AA">
              <w:rPr>
                <w:rFonts w:ascii="Times New Roman" w:eastAsia="Times New Roman" w:hAnsi="Times New Roman" w:cs="Times New Roman"/>
                <w:bCs/>
                <w:color w:val="000000"/>
                <w:sz w:val="20"/>
                <w:szCs w:val="20"/>
                <w:lang w:eastAsia="lt-LT"/>
              </w:rPr>
              <w:t>100</w:t>
            </w:r>
          </w:p>
        </w:tc>
        <w:tc>
          <w:tcPr>
            <w:tcW w:w="242" w:type="pct"/>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0E983689"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bottom"/>
          </w:tcPr>
          <w:p w14:paraId="0070EE31"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c>
          <w:tcPr>
            <w:tcW w:w="436" w:type="pct"/>
            <w:tcBorders>
              <w:top w:val="single" w:sz="4" w:space="0" w:color="auto"/>
              <w:left w:val="nil"/>
              <w:bottom w:val="single" w:sz="4" w:space="0" w:color="auto"/>
              <w:right w:val="nil"/>
            </w:tcBorders>
            <w:shd w:val="clear" w:color="auto" w:fill="FFFFFF" w:themeFill="background1"/>
            <w:noWrap/>
            <w:vAlign w:val="bottom"/>
          </w:tcPr>
          <w:p w14:paraId="076E836A"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c>
          <w:tcPr>
            <w:tcW w:w="2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B43EC8"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771C7710"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519263EA"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6.1.</w:t>
            </w:r>
          </w:p>
        </w:tc>
        <w:tc>
          <w:tcPr>
            <w:tcW w:w="631" w:type="pct"/>
            <w:tcBorders>
              <w:top w:val="nil"/>
              <w:left w:val="nil"/>
              <w:bottom w:val="single" w:sz="4" w:space="0" w:color="auto"/>
              <w:right w:val="single" w:sz="4" w:space="0" w:color="auto"/>
            </w:tcBorders>
            <w:shd w:val="clear" w:color="auto" w:fill="FFFFFF" w:themeFill="background1"/>
            <w:hideMark/>
          </w:tcPr>
          <w:p w14:paraId="780FE2E5"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Darginių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148051B2"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19CADFBA"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1,5</w:t>
            </w:r>
          </w:p>
        </w:tc>
        <w:tc>
          <w:tcPr>
            <w:tcW w:w="389" w:type="pct"/>
            <w:tcBorders>
              <w:top w:val="nil"/>
              <w:left w:val="nil"/>
              <w:bottom w:val="single" w:sz="4" w:space="0" w:color="auto"/>
              <w:right w:val="dashed" w:sz="4" w:space="0" w:color="auto"/>
            </w:tcBorders>
            <w:shd w:val="clear" w:color="auto" w:fill="FFFFFF" w:themeFill="background1"/>
            <w:vAlign w:val="center"/>
            <w:hideMark/>
          </w:tcPr>
          <w:p w14:paraId="16F58FAE"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50</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6595C706"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3E010F97"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49BFE899"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624B2021" w14:textId="4026DB14"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1828BB7F" w14:textId="77777777" w:rsidTr="00BC1D0D">
        <w:trPr>
          <w:gridAfter w:val="1"/>
          <w:wAfter w:w="5" w:type="pct"/>
          <w:trHeight w:val="315"/>
        </w:trPr>
        <w:tc>
          <w:tcPr>
            <w:tcW w:w="240" w:type="pct"/>
            <w:tcBorders>
              <w:top w:val="nil"/>
              <w:left w:val="single" w:sz="8" w:space="0" w:color="auto"/>
              <w:bottom w:val="single" w:sz="8" w:space="0" w:color="auto"/>
              <w:right w:val="single" w:sz="4" w:space="0" w:color="auto"/>
            </w:tcBorders>
            <w:shd w:val="clear" w:color="auto" w:fill="FFFFFF" w:themeFill="background1"/>
            <w:hideMark/>
          </w:tcPr>
          <w:p w14:paraId="1A10A24B"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6.2.</w:t>
            </w:r>
          </w:p>
        </w:tc>
        <w:tc>
          <w:tcPr>
            <w:tcW w:w="631" w:type="pct"/>
            <w:tcBorders>
              <w:top w:val="nil"/>
              <w:left w:val="nil"/>
              <w:bottom w:val="single" w:sz="8" w:space="0" w:color="auto"/>
              <w:right w:val="single" w:sz="4" w:space="0" w:color="auto"/>
            </w:tcBorders>
            <w:shd w:val="clear" w:color="auto" w:fill="FFFFFF" w:themeFill="background1"/>
            <w:hideMark/>
          </w:tcPr>
          <w:p w14:paraId="0B2EC5E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Skakų</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nil"/>
              <w:left w:val="nil"/>
              <w:bottom w:val="single" w:sz="8" w:space="0" w:color="auto"/>
              <w:right w:val="single" w:sz="4" w:space="0" w:color="auto"/>
            </w:tcBorders>
            <w:shd w:val="clear" w:color="auto" w:fill="FFFFFF" w:themeFill="background1"/>
            <w:vAlign w:val="center"/>
            <w:hideMark/>
          </w:tcPr>
          <w:p w14:paraId="1C6BF529"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8" w:space="0" w:color="auto"/>
              <w:right w:val="single" w:sz="4" w:space="0" w:color="auto"/>
            </w:tcBorders>
            <w:shd w:val="clear" w:color="auto" w:fill="FFFFFF" w:themeFill="background1"/>
            <w:vAlign w:val="center"/>
            <w:hideMark/>
          </w:tcPr>
          <w:p w14:paraId="74A8D41F"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1,5</w:t>
            </w:r>
          </w:p>
        </w:tc>
        <w:tc>
          <w:tcPr>
            <w:tcW w:w="389" w:type="pct"/>
            <w:tcBorders>
              <w:top w:val="nil"/>
              <w:left w:val="nil"/>
              <w:bottom w:val="single" w:sz="8" w:space="0" w:color="auto"/>
              <w:right w:val="dashed" w:sz="4" w:space="0" w:color="auto"/>
            </w:tcBorders>
            <w:shd w:val="clear" w:color="auto" w:fill="FFFFFF" w:themeFill="background1"/>
            <w:vAlign w:val="center"/>
            <w:hideMark/>
          </w:tcPr>
          <w:p w14:paraId="0BDEAC3D"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50</w:t>
            </w:r>
          </w:p>
        </w:tc>
        <w:tc>
          <w:tcPr>
            <w:tcW w:w="242" w:type="pct"/>
            <w:gridSpan w:val="2"/>
            <w:tcBorders>
              <w:top w:val="nil"/>
              <w:left w:val="dashed" w:sz="4" w:space="0" w:color="auto"/>
              <w:bottom w:val="single" w:sz="8" w:space="0" w:color="auto"/>
              <w:right w:val="single" w:sz="4" w:space="0" w:color="auto"/>
            </w:tcBorders>
            <w:shd w:val="clear" w:color="auto" w:fill="FFFFFF" w:themeFill="background1"/>
            <w:vAlign w:val="center"/>
            <w:hideMark/>
          </w:tcPr>
          <w:p w14:paraId="7882671D"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8" w:space="0" w:color="auto"/>
              <w:right w:val="single" w:sz="4" w:space="0" w:color="auto"/>
            </w:tcBorders>
            <w:shd w:val="clear" w:color="auto" w:fill="FFFFFF" w:themeFill="background1"/>
            <w:noWrap/>
            <w:vAlign w:val="bottom"/>
            <w:hideMark/>
          </w:tcPr>
          <w:p w14:paraId="3DBAC443"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8" w:space="0" w:color="auto"/>
              <w:right w:val="nil"/>
            </w:tcBorders>
            <w:shd w:val="clear" w:color="auto" w:fill="FFFFFF" w:themeFill="background1"/>
            <w:noWrap/>
            <w:vAlign w:val="bottom"/>
            <w:hideMark/>
          </w:tcPr>
          <w:p w14:paraId="41081A94"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8" w:space="0" w:color="auto"/>
              <w:right w:val="single" w:sz="8" w:space="0" w:color="auto"/>
            </w:tcBorders>
            <w:shd w:val="clear" w:color="auto" w:fill="FFFFFF" w:themeFill="background1"/>
            <w:noWrap/>
            <w:vAlign w:val="bottom"/>
          </w:tcPr>
          <w:p w14:paraId="6EF06A3E" w14:textId="2DAF7358"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5E241014" w14:textId="77777777" w:rsidTr="00BC1D0D">
        <w:trPr>
          <w:gridAfter w:val="1"/>
          <w:wAfter w:w="5" w:type="pct"/>
          <w:trHeight w:val="581"/>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6DADAB0F" w14:textId="77777777" w:rsidR="009D30F6" w:rsidRPr="00960C28" w:rsidRDefault="009D30F6" w:rsidP="009D30F6">
            <w:pPr>
              <w:spacing w:after="0" w:line="240" w:lineRule="auto"/>
              <w:rPr>
                <w:rFonts w:ascii="Times New Roman" w:eastAsia="Times New Roman" w:hAnsi="Times New Roman" w:cs="Times New Roman"/>
                <w:color w:val="000000"/>
                <w:sz w:val="20"/>
                <w:szCs w:val="20"/>
                <w:lang w:eastAsia="lt-LT"/>
              </w:rPr>
            </w:pPr>
            <w:r w:rsidRPr="00960C28">
              <w:rPr>
                <w:rFonts w:ascii="Times New Roman" w:eastAsia="Times New Roman" w:hAnsi="Times New Roman" w:cs="Times New Roman"/>
                <w:color w:val="000000"/>
                <w:sz w:val="20"/>
                <w:szCs w:val="20"/>
                <w:lang w:eastAsia="lt-LT"/>
              </w:rPr>
              <w:t xml:space="preserve">7.  </w:t>
            </w:r>
          </w:p>
        </w:tc>
        <w:tc>
          <w:tcPr>
            <w:tcW w:w="631" w:type="pct"/>
            <w:tcBorders>
              <w:top w:val="nil"/>
              <w:left w:val="nil"/>
              <w:bottom w:val="single" w:sz="4" w:space="0" w:color="auto"/>
              <w:right w:val="single" w:sz="4" w:space="0" w:color="auto"/>
            </w:tcBorders>
            <w:shd w:val="clear" w:color="auto" w:fill="FFFFFF" w:themeFill="background1"/>
            <w:hideMark/>
          </w:tcPr>
          <w:p w14:paraId="3A8859EF"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Esant poreikiui renovuoti geriamojo vandens tinklus</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1BEEE67D" w14:textId="77777777"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DA24AA">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370D19E2" w14:textId="77777777"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DA24AA">
              <w:rPr>
                <w:rFonts w:ascii="Times New Roman" w:eastAsia="Times New Roman" w:hAnsi="Times New Roman" w:cs="Times New Roman"/>
                <w:color w:val="000000"/>
                <w:sz w:val="20"/>
                <w:szCs w:val="20"/>
                <w:lang w:eastAsia="lt-LT"/>
              </w:rPr>
              <w:t>36</w:t>
            </w:r>
          </w:p>
        </w:tc>
        <w:tc>
          <w:tcPr>
            <w:tcW w:w="389" w:type="pct"/>
            <w:tcBorders>
              <w:top w:val="nil"/>
              <w:left w:val="nil"/>
              <w:bottom w:val="single" w:sz="4" w:space="0" w:color="auto"/>
              <w:right w:val="dashed" w:sz="4" w:space="0" w:color="auto"/>
            </w:tcBorders>
            <w:shd w:val="clear" w:color="auto" w:fill="FFFFFF" w:themeFill="background1"/>
            <w:vAlign w:val="center"/>
            <w:hideMark/>
          </w:tcPr>
          <w:p w14:paraId="0CA6D017" w14:textId="77777777"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DA24AA">
              <w:rPr>
                <w:rFonts w:ascii="Times New Roman" w:eastAsia="Times New Roman" w:hAnsi="Times New Roman" w:cs="Times New Roman"/>
                <w:color w:val="000000"/>
                <w:sz w:val="20"/>
                <w:szCs w:val="20"/>
                <w:lang w:eastAsia="lt-LT"/>
              </w:rPr>
              <w:t>3 744</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tcPr>
          <w:p w14:paraId="7689C5CA" w14:textId="340523F6" w:rsidR="009D30F6" w:rsidRPr="00DA24AA" w:rsidRDefault="00D873EC" w:rsidP="009D30F6">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noWrap/>
            <w:vAlign w:val="center"/>
          </w:tcPr>
          <w:p w14:paraId="1E75C282" w14:textId="336814EC" w:rsidR="009D30F6" w:rsidRPr="00DA24AA" w:rsidRDefault="00D873EC" w:rsidP="009D30F6">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0,5</w:t>
            </w:r>
          </w:p>
        </w:tc>
        <w:tc>
          <w:tcPr>
            <w:tcW w:w="436" w:type="pct"/>
            <w:tcBorders>
              <w:top w:val="nil"/>
              <w:left w:val="nil"/>
              <w:bottom w:val="single" w:sz="4" w:space="0" w:color="auto"/>
              <w:right w:val="nil"/>
            </w:tcBorders>
            <w:shd w:val="clear" w:color="auto" w:fill="FFFFFF" w:themeFill="background1"/>
            <w:noWrap/>
            <w:vAlign w:val="center"/>
          </w:tcPr>
          <w:p w14:paraId="26B3ACE6" w14:textId="05F6829B" w:rsidR="009D30F6" w:rsidRPr="00DA24AA" w:rsidRDefault="00C73A5F" w:rsidP="009D30F6">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p>
        </w:tc>
        <w:tc>
          <w:tcPr>
            <w:tcW w:w="2228" w:type="pct"/>
            <w:tcBorders>
              <w:top w:val="nil"/>
              <w:left w:val="single" w:sz="8" w:space="0" w:color="auto"/>
              <w:bottom w:val="single" w:sz="8" w:space="0" w:color="auto"/>
              <w:right w:val="single" w:sz="8" w:space="0" w:color="auto"/>
            </w:tcBorders>
            <w:shd w:val="clear" w:color="auto" w:fill="FFFFFF" w:themeFill="background1"/>
          </w:tcPr>
          <w:p w14:paraId="60C0359E" w14:textId="77777777" w:rsidR="00D873EC" w:rsidRDefault="00D873EC" w:rsidP="009D30F6">
            <w:pPr>
              <w:spacing w:after="0" w:line="240" w:lineRule="auto"/>
              <w:jc w:val="both"/>
              <w:rPr>
                <w:rFonts w:ascii="Times New Roman" w:eastAsia="Times New Roman" w:hAnsi="Times New Roman" w:cs="Times New Roman"/>
                <w:color w:val="000000"/>
                <w:sz w:val="20"/>
                <w:szCs w:val="20"/>
                <w:lang w:eastAsia="lt-LT"/>
              </w:rPr>
            </w:pPr>
            <w:proofErr w:type="spellStart"/>
            <w:r w:rsidRPr="00D873EC">
              <w:rPr>
                <w:rFonts w:ascii="Times New Roman" w:eastAsia="Times New Roman" w:hAnsi="Times New Roman" w:cs="Times New Roman"/>
                <w:color w:val="000000"/>
                <w:sz w:val="20"/>
                <w:szCs w:val="20"/>
                <w:lang w:eastAsia="lt-LT"/>
              </w:rPr>
              <w:t>Blauzdžiūnų</w:t>
            </w:r>
            <w:proofErr w:type="spellEnd"/>
            <w:r w:rsidRPr="00D873EC">
              <w:rPr>
                <w:rFonts w:ascii="Times New Roman" w:eastAsia="Times New Roman" w:hAnsi="Times New Roman" w:cs="Times New Roman"/>
                <w:color w:val="000000"/>
                <w:sz w:val="20"/>
                <w:szCs w:val="20"/>
                <w:lang w:eastAsia="lt-LT"/>
              </w:rPr>
              <w:t xml:space="preserve"> k. Saulės g. renovuota 100</w:t>
            </w:r>
            <w:r>
              <w:rPr>
                <w:rFonts w:ascii="Times New Roman" w:eastAsia="Times New Roman" w:hAnsi="Times New Roman" w:cs="Times New Roman"/>
                <w:color w:val="000000"/>
                <w:sz w:val="20"/>
                <w:szCs w:val="20"/>
                <w:lang w:eastAsia="lt-LT"/>
              </w:rPr>
              <w:t xml:space="preserve"> </w:t>
            </w:r>
            <w:r w:rsidRPr="00D873EC">
              <w:rPr>
                <w:rFonts w:ascii="Times New Roman" w:eastAsia="Times New Roman" w:hAnsi="Times New Roman" w:cs="Times New Roman"/>
                <w:color w:val="000000"/>
                <w:sz w:val="20"/>
                <w:szCs w:val="20"/>
                <w:lang w:eastAsia="lt-LT"/>
              </w:rPr>
              <w:t xml:space="preserve">m vandentiekio tinklų. </w:t>
            </w:r>
          </w:p>
          <w:p w14:paraId="4FBF97AE" w14:textId="53DAD35F" w:rsidR="00D873EC" w:rsidRDefault="00D873EC" w:rsidP="009D30F6">
            <w:pPr>
              <w:spacing w:after="0" w:line="240" w:lineRule="auto"/>
              <w:jc w:val="both"/>
              <w:rPr>
                <w:rFonts w:ascii="Times New Roman" w:eastAsia="Times New Roman" w:hAnsi="Times New Roman" w:cs="Times New Roman"/>
                <w:color w:val="000000"/>
                <w:sz w:val="20"/>
                <w:szCs w:val="20"/>
                <w:lang w:eastAsia="lt-LT"/>
              </w:rPr>
            </w:pPr>
            <w:proofErr w:type="spellStart"/>
            <w:r w:rsidRPr="00D873EC">
              <w:rPr>
                <w:rFonts w:ascii="Times New Roman" w:eastAsia="Times New Roman" w:hAnsi="Times New Roman" w:cs="Times New Roman"/>
                <w:color w:val="000000"/>
                <w:sz w:val="20"/>
                <w:szCs w:val="20"/>
                <w:lang w:eastAsia="lt-LT"/>
              </w:rPr>
              <w:t>Daunoriškės</w:t>
            </w:r>
            <w:proofErr w:type="spellEnd"/>
            <w:r w:rsidRPr="00D873EC">
              <w:rPr>
                <w:rFonts w:ascii="Times New Roman" w:eastAsia="Times New Roman" w:hAnsi="Times New Roman" w:cs="Times New Roman"/>
                <w:color w:val="000000"/>
                <w:sz w:val="20"/>
                <w:szCs w:val="20"/>
                <w:lang w:eastAsia="lt-LT"/>
              </w:rPr>
              <w:t xml:space="preserve"> k. Ežero g. renovuota 70</w:t>
            </w:r>
            <w:r>
              <w:rPr>
                <w:rFonts w:ascii="Times New Roman" w:eastAsia="Times New Roman" w:hAnsi="Times New Roman" w:cs="Times New Roman"/>
                <w:color w:val="000000"/>
                <w:sz w:val="20"/>
                <w:szCs w:val="20"/>
                <w:lang w:eastAsia="lt-LT"/>
              </w:rPr>
              <w:t xml:space="preserve"> </w:t>
            </w:r>
            <w:r w:rsidRPr="00D873EC">
              <w:rPr>
                <w:rFonts w:ascii="Times New Roman" w:eastAsia="Times New Roman" w:hAnsi="Times New Roman" w:cs="Times New Roman"/>
                <w:color w:val="000000"/>
                <w:sz w:val="20"/>
                <w:szCs w:val="20"/>
                <w:lang w:eastAsia="lt-LT"/>
              </w:rPr>
              <w:t xml:space="preserve">m vandentiekio tinklų. </w:t>
            </w:r>
          </w:p>
          <w:p w14:paraId="7A01389B" w14:textId="0B618583" w:rsidR="00D873EC" w:rsidRDefault="00D873EC" w:rsidP="009D30F6">
            <w:pPr>
              <w:spacing w:after="0" w:line="240" w:lineRule="auto"/>
              <w:jc w:val="both"/>
              <w:rPr>
                <w:rFonts w:ascii="Times New Roman" w:eastAsia="Times New Roman" w:hAnsi="Times New Roman" w:cs="Times New Roman"/>
                <w:color w:val="000000"/>
                <w:sz w:val="20"/>
                <w:szCs w:val="20"/>
                <w:lang w:eastAsia="lt-LT"/>
              </w:rPr>
            </w:pPr>
            <w:proofErr w:type="spellStart"/>
            <w:r w:rsidRPr="00D873EC">
              <w:rPr>
                <w:rFonts w:ascii="Times New Roman" w:eastAsia="Times New Roman" w:hAnsi="Times New Roman" w:cs="Times New Roman"/>
                <w:color w:val="000000"/>
                <w:sz w:val="20"/>
                <w:szCs w:val="20"/>
                <w:lang w:eastAsia="lt-LT"/>
              </w:rPr>
              <w:t>Stupurų</w:t>
            </w:r>
            <w:proofErr w:type="spellEnd"/>
            <w:r w:rsidRPr="00D873EC">
              <w:rPr>
                <w:rFonts w:ascii="Times New Roman" w:eastAsia="Times New Roman" w:hAnsi="Times New Roman" w:cs="Times New Roman"/>
                <w:color w:val="000000"/>
                <w:sz w:val="20"/>
                <w:szCs w:val="20"/>
                <w:lang w:eastAsia="lt-LT"/>
              </w:rPr>
              <w:t xml:space="preserve"> k. Beržų g. renovuota 80</w:t>
            </w:r>
            <w:r>
              <w:rPr>
                <w:rFonts w:ascii="Times New Roman" w:eastAsia="Times New Roman" w:hAnsi="Times New Roman" w:cs="Times New Roman"/>
                <w:color w:val="000000"/>
                <w:sz w:val="20"/>
                <w:szCs w:val="20"/>
                <w:lang w:eastAsia="lt-LT"/>
              </w:rPr>
              <w:t xml:space="preserve"> </w:t>
            </w:r>
            <w:r w:rsidRPr="00D873EC">
              <w:rPr>
                <w:rFonts w:ascii="Times New Roman" w:eastAsia="Times New Roman" w:hAnsi="Times New Roman" w:cs="Times New Roman"/>
                <w:color w:val="000000"/>
                <w:sz w:val="20"/>
                <w:szCs w:val="20"/>
                <w:lang w:eastAsia="lt-LT"/>
              </w:rPr>
              <w:t xml:space="preserve">m vandentiekio tinklų. </w:t>
            </w:r>
          </w:p>
          <w:p w14:paraId="4352D66D" w14:textId="77777777" w:rsidR="00646C42" w:rsidRDefault="00D873EC" w:rsidP="009D30F6">
            <w:pPr>
              <w:spacing w:after="0" w:line="240" w:lineRule="auto"/>
              <w:jc w:val="both"/>
              <w:rPr>
                <w:rFonts w:ascii="Times New Roman" w:eastAsia="Times New Roman" w:hAnsi="Times New Roman" w:cs="Times New Roman"/>
                <w:color w:val="000000"/>
                <w:sz w:val="20"/>
                <w:szCs w:val="20"/>
                <w:lang w:eastAsia="lt-LT"/>
              </w:rPr>
            </w:pPr>
            <w:r w:rsidRPr="00D873EC">
              <w:rPr>
                <w:rFonts w:ascii="Times New Roman" w:eastAsia="Times New Roman" w:hAnsi="Times New Roman" w:cs="Times New Roman"/>
                <w:color w:val="000000"/>
                <w:sz w:val="20"/>
                <w:szCs w:val="20"/>
                <w:lang w:eastAsia="lt-LT"/>
              </w:rPr>
              <w:t>Kriukų m</w:t>
            </w:r>
            <w:r w:rsidR="00646C42">
              <w:rPr>
                <w:rFonts w:ascii="Times New Roman" w:eastAsia="Times New Roman" w:hAnsi="Times New Roman" w:cs="Times New Roman"/>
                <w:color w:val="000000"/>
                <w:sz w:val="20"/>
                <w:szCs w:val="20"/>
                <w:lang w:eastAsia="lt-LT"/>
              </w:rPr>
              <w:t>.</w:t>
            </w:r>
            <w:r>
              <w:rPr>
                <w:rFonts w:ascii="Times New Roman" w:eastAsia="Times New Roman" w:hAnsi="Times New Roman" w:cs="Times New Roman"/>
                <w:color w:val="000000"/>
                <w:sz w:val="20"/>
                <w:szCs w:val="20"/>
                <w:lang w:eastAsia="lt-LT"/>
              </w:rPr>
              <w:t>,</w:t>
            </w:r>
            <w:r w:rsidRPr="00D873EC">
              <w:rPr>
                <w:rFonts w:ascii="Times New Roman" w:eastAsia="Times New Roman" w:hAnsi="Times New Roman" w:cs="Times New Roman"/>
                <w:color w:val="000000"/>
                <w:sz w:val="20"/>
                <w:szCs w:val="20"/>
                <w:lang w:eastAsia="lt-LT"/>
              </w:rPr>
              <w:t xml:space="preserve"> Dariau</w:t>
            </w:r>
            <w:r w:rsidR="00646C42">
              <w:rPr>
                <w:rFonts w:ascii="Times New Roman" w:eastAsia="Times New Roman" w:hAnsi="Times New Roman" w:cs="Times New Roman"/>
                <w:color w:val="000000"/>
                <w:sz w:val="20"/>
                <w:szCs w:val="20"/>
                <w:lang w:eastAsia="lt-LT"/>
              </w:rPr>
              <w:t>s</w:t>
            </w:r>
            <w:r w:rsidRPr="00D873EC">
              <w:rPr>
                <w:rFonts w:ascii="Times New Roman" w:eastAsia="Times New Roman" w:hAnsi="Times New Roman" w:cs="Times New Roman"/>
                <w:color w:val="000000"/>
                <w:sz w:val="20"/>
                <w:szCs w:val="20"/>
                <w:lang w:eastAsia="lt-LT"/>
              </w:rPr>
              <w:t xml:space="preserve"> ir Girėno g. renovuota 150</w:t>
            </w:r>
            <w:r>
              <w:rPr>
                <w:rFonts w:ascii="Times New Roman" w:eastAsia="Times New Roman" w:hAnsi="Times New Roman" w:cs="Times New Roman"/>
                <w:color w:val="000000"/>
                <w:sz w:val="20"/>
                <w:szCs w:val="20"/>
                <w:lang w:eastAsia="lt-LT"/>
              </w:rPr>
              <w:t xml:space="preserve"> </w:t>
            </w:r>
            <w:r w:rsidRPr="00D873EC">
              <w:rPr>
                <w:rFonts w:ascii="Times New Roman" w:eastAsia="Times New Roman" w:hAnsi="Times New Roman" w:cs="Times New Roman"/>
                <w:color w:val="000000"/>
                <w:sz w:val="20"/>
                <w:szCs w:val="20"/>
                <w:lang w:eastAsia="lt-LT"/>
              </w:rPr>
              <w:t xml:space="preserve">m vandentiekio tinklų. </w:t>
            </w:r>
          </w:p>
          <w:p w14:paraId="55FCCBD2" w14:textId="4D04919B" w:rsidR="009D30F6" w:rsidRPr="00F669E4" w:rsidRDefault="00D873EC" w:rsidP="009D30F6">
            <w:pPr>
              <w:spacing w:after="0" w:line="240" w:lineRule="auto"/>
              <w:jc w:val="both"/>
              <w:rPr>
                <w:rFonts w:ascii="Times New Roman" w:eastAsia="Times New Roman" w:hAnsi="Times New Roman" w:cs="Times New Roman"/>
                <w:color w:val="000000"/>
                <w:sz w:val="20"/>
                <w:szCs w:val="20"/>
                <w:lang w:eastAsia="lt-LT"/>
              </w:rPr>
            </w:pPr>
            <w:r w:rsidRPr="00D873EC">
              <w:rPr>
                <w:rFonts w:ascii="Times New Roman" w:eastAsia="Times New Roman" w:hAnsi="Times New Roman" w:cs="Times New Roman"/>
                <w:color w:val="000000"/>
                <w:sz w:val="20"/>
                <w:szCs w:val="20"/>
                <w:lang w:eastAsia="lt-LT"/>
              </w:rPr>
              <w:t>Gaižaičių k. Lauko g. renovuota 100</w:t>
            </w:r>
            <w:r>
              <w:rPr>
                <w:rFonts w:ascii="Times New Roman" w:eastAsia="Times New Roman" w:hAnsi="Times New Roman" w:cs="Times New Roman"/>
                <w:color w:val="000000"/>
                <w:sz w:val="20"/>
                <w:szCs w:val="20"/>
                <w:lang w:eastAsia="lt-LT"/>
              </w:rPr>
              <w:t xml:space="preserve"> </w:t>
            </w:r>
            <w:r w:rsidRPr="00D873EC">
              <w:rPr>
                <w:rFonts w:ascii="Times New Roman" w:eastAsia="Times New Roman" w:hAnsi="Times New Roman" w:cs="Times New Roman"/>
                <w:color w:val="000000"/>
                <w:sz w:val="20"/>
                <w:szCs w:val="20"/>
                <w:lang w:eastAsia="lt-LT"/>
              </w:rPr>
              <w:t>m vandentiekio tinklų.</w:t>
            </w:r>
          </w:p>
        </w:tc>
      </w:tr>
      <w:tr w:rsidR="009D30F6" w:rsidRPr="006251F8" w14:paraId="537CA628" w14:textId="77777777" w:rsidTr="00BC1D0D">
        <w:trPr>
          <w:gridAfter w:val="1"/>
          <w:wAfter w:w="5" w:type="pct"/>
          <w:trHeight w:val="631"/>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2889B279" w14:textId="77777777" w:rsidR="009D30F6" w:rsidRPr="00960C28" w:rsidRDefault="009D30F6" w:rsidP="009D30F6">
            <w:pPr>
              <w:spacing w:after="0" w:line="240" w:lineRule="auto"/>
              <w:rPr>
                <w:rFonts w:ascii="Times New Roman" w:eastAsia="Times New Roman" w:hAnsi="Times New Roman" w:cs="Times New Roman"/>
                <w:color w:val="000000"/>
                <w:sz w:val="20"/>
                <w:szCs w:val="20"/>
                <w:lang w:eastAsia="lt-LT"/>
              </w:rPr>
            </w:pPr>
            <w:r w:rsidRPr="00960C28">
              <w:rPr>
                <w:rFonts w:ascii="Times New Roman" w:eastAsia="Times New Roman" w:hAnsi="Times New Roman" w:cs="Times New Roman"/>
                <w:color w:val="000000"/>
                <w:sz w:val="20"/>
                <w:szCs w:val="20"/>
                <w:lang w:eastAsia="lt-LT"/>
              </w:rPr>
              <w:t xml:space="preserve">8. </w:t>
            </w:r>
          </w:p>
        </w:tc>
        <w:tc>
          <w:tcPr>
            <w:tcW w:w="631" w:type="pct"/>
            <w:tcBorders>
              <w:top w:val="nil"/>
              <w:left w:val="nil"/>
              <w:bottom w:val="single" w:sz="4" w:space="0" w:color="auto"/>
              <w:right w:val="single" w:sz="4" w:space="0" w:color="auto"/>
            </w:tcBorders>
            <w:shd w:val="clear" w:color="auto" w:fill="FFFFFF" w:themeFill="background1"/>
            <w:hideMark/>
          </w:tcPr>
          <w:p w14:paraId="45909251"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Inventorizuoti ir įregistruoti esamus nuotekų tinklus, įvertinti jų būklę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5649F668" w14:textId="77777777"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DA24AA">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6E7ECA79" w14:textId="77777777"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DA24AA">
              <w:rPr>
                <w:rFonts w:ascii="Times New Roman" w:eastAsia="Times New Roman" w:hAnsi="Times New Roman" w:cs="Times New Roman"/>
                <w:color w:val="000000"/>
                <w:sz w:val="20"/>
                <w:szCs w:val="20"/>
                <w:lang w:eastAsia="lt-LT"/>
              </w:rPr>
              <w:t>53</w:t>
            </w:r>
          </w:p>
        </w:tc>
        <w:tc>
          <w:tcPr>
            <w:tcW w:w="389" w:type="pct"/>
            <w:tcBorders>
              <w:top w:val="nil"/>
              <w:left w:val="nil"/>
              <w:bottom w:val="single" w:sz="4" w:space="0" w:color="auto"/>
              <w:right w:val="dashed" w:sz="4" w:space="0" w:color="auto"/>
            </w:tcBorders>
            <w:shd w:val="clear" w:color="auto" w:fill="FFFFFF" w:themeFill="background1"/>
            <w:vAlign w:val="center"/>
            <w:hideMark/>
          </w:tcPr>
          <w:p w14:paraId="112A63DE" w14:textId="77777777"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DA24AA">
              <w:rPr>
                <w:rFonts w:ascii="Times New Roman" w:eastAsia="Times New Roman" w:hAnsi="Times New Roman" w:cs="Times New Roman"/>
                <w:color w:val="000000"/>
                <w:sz w:val="20"/>
                <w:szCs w:val="20"/>
                <w:lang w:eastAsia="lt-LT"/>
              </w:rPr>
              <w:t>53</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tcPr>
          <w:p w14:paraId="2246024F" w14:textId="0B4E2787"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91" w:type="pct"/>
            <w:tcBorders>
              <w:top w:val="nil"/>
              <w:left w:val="nil"/>
              <w:bottom w:val="single" w:sz="4" w:space="0" w:color="auto"/>
              <w:right w:val="single" w:sz="4" w:space="0" w:color="auto"/>
            </w:tcBorders>
            <w:shd w:val="clear" w:color="auto" w:fill="FFFFFF" w:themeFill="background1"/>
            <w:noWrap/>
            <w:vAlign w:val="center"/>
          </w:tcPr>
          <w:p w14:paraId="72D34F30" w14:textId="07B379A3"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436" w:type="pct"/>
            <w:tcBorders>
              <w:top w:val="nil"/>
              <w:left w:val="nil"/>
              <w:bottom w:val="single" w:sz="4" w:space="0" w:color="auto"/>
              <w:right w:val="nil"/>
            </w:tcBorders>
            <w:shd w:val="clear" w:color="auto" w:fill="FFFFFF" w:themeFill="background1"/>
            <w:noWrap/>
            <w:vAlign w:val="center"/>
          </w:tcPr>
          <w:p w14:paraId="2F91D103" w14:textId="3FADC035"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228" w:type="pct"/>
            <w:tcBorders>
              <w:top w:val="nil"/>
              <w:left w:val="single" w:sz="8" w:space="0" w:color="auto"/>
              <w:bottom w:val="single" w:sz="4" w:space="0" w:color="auto"/>
              <w:right w:val="single" w:sz="8" w:space="0" w:color="auto"/>
            </w:tcBorders>
            <w:shd w:val="clear" w:color="auto" w:fill="FFFFFF" w:themeFill="background1"/>
          </w:tcPr>
          <w:p w14:paraId="080C1B36" w14:textId="6778CE04"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44AD9A97" w14:textId="77777777" w:rsidTr="00BC1D0D">
        <w:trPr>
          <w:gridAfter w:val="1"/>
          <w:wAfter w:w="5" w:type="pct"/>
          <w:trHeight w:val="379"/>
        </w:trPr>
        <w:tc>
          <w:tcPr>
            <w:tcW w:w="240" w:type="pct"/>
            <w:tcBorders>
              <w:top w:val="single" w:sz="4" w:space="0" w:color="auto"/>
              <w:left w:val="single" w:sz="8" w:space="0" w:color="auto"/>
              <w:bottom w:val="single" w:sz="4" w:space="0" w:color="auto"/>
              <w:right w:val="single" w:sz="4" w:space="0" w:color="auto"/>
            </w:tcBorders>
            <w:shd w:val="clear" w:color="auto" w:fill="FFFFFF" w:themeFill="background1"/>
            <w:hideMark/>
          </w:tcPr>
          <w:p w14:paraId="6FFF2791" w14:textId="77777777" w:rsidR="009D30F6" w:rsidRPr="00960C28" w:rsidRDefault="009D30F6" w:rsidP="009D30F6">
            <w:pPr>
              <w:spacing w:after="0" w:line="240" w:lineRule="auto"/>
              <w:rPr>
                <w:rFonts w:ascii="Times New Roman" w:eastAsia="Times New Roman" w:hAnsi="Times New Roman" w:cs="Times New Roman"/>
                <w:color w:val="000000"/>
                <w:sz w:val="20"/>
                <w:szCs w:val="20"/>
                <w:lang w:eastAsia="lt-LT"/>
              </w:rPr>
            </w:pPr>
            <w:r w:rsidRPr="00960C28">
              <w:rPr>
                <w:rFonts w:ascii="Times New Roman" w:eastAsia="Times New Roman" w:hAnsi="Times New Roman" w:cs="Times New Roman"/>
                <w:color w:val="000000"/>
                <w:sz w:val="20"/>
                <w:szCs w:val="20"/>
                <w:lang w:eastAsia="lt-LT"/>
              </w:rPr>
              <w:lastRenderedPageBreak/>
              <w:t xml:space="preserve">9. </w:t>
            </w:r>
          </w:p>
        </w:tc>
        <w:tc>
          <w:tcPr>
            <w:tcW w:w="631" w:type="pct"/>
            <w:tcBorders>
              <w:top w:val="single" w:sz="4" w:space="0" w:color="auto"/>
              <w:left w:val="nil"/>
              <w:bottom w:val="single" w:sz="4" w:space="0" w:color="auto"/>
              <w:right w:val="single" w:sz="4" w:space="0" w:color="auto"/>
            </w:tcBorders>
            <w:shd w:val="clear" w:color="auto" w:fill="FFFFFF" w:themeFill="background1"/>
            <w:hideMark/>
          </w:tcPr>
          <w:p w14:paraId="2A9DDA1E" w14:textId="77777777" w:rsidR="009D30F6" w:rsidRPr="00190B4B" w:rsidRDefault="009D30F6" w:rsidP="009D30F6">
            <w:pPr>
              <w:spacing w:after="0" w:line="240" w:lineRule="auto"/>
              <w:rPr>
                <w:rFonts w:ascii="Times New Roman" w:eastAsia="Times New Roman" w:hAnsi="Times New Roman" w:cs="Times New Roman"/>
                <w:color w:val="000000"/>
                <w:sz w:val="20"/>
                <w:szCs w:val="20"/>
                <w:lang w:eastAsia="lt-LT"/>
              </w:rPr>
            </w:pPr>
            <w:r w:rsidRPr="00190B4B">
              <w:rPr>
                <w:rFonts w:ascii="Times New Roman" w:eastAsia="Times New Roman" w:hAnsi="Times New Roman" w:cs="Times New Roman"/>
                <w:color w:val="000000"/>
                <w:sz w:val="20"/>
                <w:szCs w:val="20"/>
                <w:lang w:eastAsia="lt-LT"/>
              </w:rPr>
              <w:t xml:space="preserve">Išplėsti centralizuotąsias nuotekų tvarkymo sistemas VGVTNTT: </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C56EDE" w14:textId="77777777"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DA24AA">
              <w:rPr>
                <w:rFonts w:ascii="Times New Roman" w:eastAsia="Times New Roman" w:hAnsi="Times New Roman" w:cs="Times New Roman"/>
                <w:color w:val="000000"/>
                <w:sz w:val="20"/>
                <w:szCs w:val="20"/>
                <w:lang w:eastAsia="lt-LT"/>
              </w:rPr>
              <w:t xml:space="preserve">km </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3AF671" w14:textId="77777777"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DA24AA">
              <w:rPr>
                <w:rFonts w:ascii="Times New Roman" w:eastAsia="Times New Roman" w:hAnsi="Times New Roman" w:cs="Times New Roman"/>
                <w:color w:val="000000"/>
                <w:sz w:val="20"/>
                <w:szCs w:val="20"/>
                <w:lang w:eastAsia="lt-LT"/>
              </w:rPr>
              <w:t>17,65</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620D24F1" w14:textId="77777777"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DA24AA">
              <w:rPr>
                <w:rFonts w:ascii="Times New Roman" w:eastAsia="Times New Roman" w:hAnsi="Times New Roman" w:cs="Times New Roman"/>
                <w:color w:val="000000"/>
                <w:sz w:val="20"/>
                <w:szCs w:val="20"/>
                <w:lang w:eastAsia="lt-LT"/>
              </w:rPr>
              <w:t>4 103</w:t>
            </w:r>
          </w:p>
        </w:tc>
        <w:tc>
          <w:tcPr>
            <w:tcW w:w="242" w:type="pct"/>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2D4F0DDD" w14:textId="76529B4A"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tcPr>
          <w:p w14:paraId="4CD3A8BB" w14:textId="2AF4399A"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436" w:type="pct"/>
            <w:tcBorders>
              <w:top w:val="single" w:sz="4" w:space="0" w:color="auto"/>
              <w:left w:val="nil"/>
              <w:bottom w:val="single" w:sz="4" w:space="0" w:color="auto"/>
              <w:right w:val="single" w:sz="4" w:space="0" w:color="auto"/>
            </w:tcBorders>
            <w:shd w:val="clear" w:color="auto" w:fill="FFFFFF" w:themeFill="background1"/>
            <w:noWrap/>
            <w:vAlign w:val="center"/>
          </w:tcPr>
          <w:p w14:paraId="6EFCF8C7" w14:textId="15F67507" w:rsidR="009D30F6" w:rsidRPr="00DA24AA"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228" w:type="pct"/>
            <w:tcBorders>
              <w:top w:val="single" w:sz="4" w:space="0" w:color="auto"/>
              <w:left w:val="nil"/>
              <w:bottom w:val="single" w:sz="4" w:space="0" w:color="auto"/>
              <w:right w:val="single" w:sz="8" w:space="0" w:color="auto"/>
            </w:tcBorders>
            <w:shd w:val="clear" w:color="auto" w:fill="FFFFFF" w:themeFill="background1"/>
            <w:noWrap/>
            <w:vAlign w:val="bottom"/>
          </w:tcPr>
          <w:p w14:paraId="79E0EB3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51C6C71A" w14:textId="77777777" w:rsidTr="00BC1D0D">
        <w:trPr>
          <w:gridAfter w:val="1"/>
          <w:wAfter w:w="5" w:type="pct"/>
          <w:trHeight w:val="315"/>
        </w:trPr>
        <w:tc>
          <w:tcPr>
            <w:tcW w:w="240" w:type="pct"/>
            <w:tcBorders>
              <w:top w:val="single" w:sz="4" w:space="0" w:color="auto"/>
              <w:left w:val="single" w:sz="8" w:space="0" w:color="auto"/>
              <w:bottom w:val="single" w:sz="4" w:space="0" w:color="auto"/>
              <w:right w:val="single" w:sz="4" w:space="0" w:color="auto"/>
            </w:tcBorders>
            <w:shd w:val="clear" w:color="auto" w:fill="FFFFFF" w:themeFill="background1"/>
            <w:hideMark/>
          </w:tcPr>
          <w:p w14:paraId="53107071"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9.1.</w:t>
            </w:r>
          </w:p>
        </w:tc>
        <w:tc>
          <w:tcPr>
            <w:tcW w:w="631" w:type="pct"/>
            <w:tcBorders>
              <w:top w:val="single" w:sz="4" w:space="0" w:color="auto"/>
              <w:left w:val="nil"/>
              <w:bottom w:val="single" w:sz="4" w:space="0" w:color="auto"/>
              <w:right w:val="single" w:sz="4" w:space="0" w:color="auto"/>
            </w:tcBorders>
            <w:shd w:val="clear" w:color="auto" w:fill="FFFFFF" w:themeFill="background1"/>
            <w:hideMark/>
          </w:tcPr>
          <w:p w14:paraId="38B673DF"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Gataučių </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87FD2A"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081537"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0,85</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7722BA77"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187</w:t>
            </w:r>
          </w:p>
        </w:tc>
        <w:tc>
          <w:tcPr>
            <w:tcW w:w="242" w:type="pct"/>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hideMark/>
          </w:tcPr>
          <w:p w14:paraId="0A585F1F"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7B45CD59"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single" w:sz="4" w:space="0" w:color="auto"/>
              <w:left w:val="nil"/>
              <w:bottom w:val="single" w:sz="4" w:space="0" w:color="auto"/>
              <w:right w:val="nil"/>
            </w:tcBorders>
            <w:shd w:val="clear" w:color="auto" w:fill="FFFFFF" w:themeFill="background1"/>
            <w:noWrap/>
            <w:vAlign w:val="bottom"/>
            <w:hideMark/>
          </w:tcPr>
          <w:p w14:paraId="3FE3CC2A"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14:paraId="211C326A" w14:textId="20844D44"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2DBAD084" w14:textId="77777777" w:rsidTr="00BC1D0D">
        <w:trPr>
          <w:gridAfter w:val="1"/>
          <w:wAfter w:w="5" w:type="pct"/>
          <w:trHeight w:val="3953"/>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51D10BEF"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9.2.</w:t>
            </w:r>
            <w:r w:rsidRPr="00F669E4">
              <w:rPr>
                <w:rFonts w:ascii="Times New Roman" w:eastAsia="Times New Roman" w:hAnsi="Times New Roman" w:cs="Times New Roman"/>
                <w:color w:val="000000"/>
                <w:sz w:val="20"/>
                <w:szCs w:val="20"/>
                <w:lang w:eastAsia="lt-LT"/>
              </w:rPr>
              <w:t xml:space="preserve"> </w:t>
            </w:r>
          </w:p>
        </w:tc>
        <w:tc>
          <w:tcPr>
            <w:tcW w:w="631" w:type="pct"/>
            <w:tcBorders>
              <w:top w:val="nil"/>
              <w:left w:val="nil"/>
              <w:bottom w:val="single" w:sz="4" w:space="0" w:color="auto"/>
              <w:right w:val="single" w:sz="4" w:space="0" w:color="auto"/>
            </w:tcBorders>
            <w:shd w:val="clear" w:color="auto" w:fill="FFFFFF" w:themeFill="background1"/>
            <w:hideMark/>
          </w:tcPr>
          <w:p w14:paraId="5BC3A158"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Joniškio</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7B119EC8"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6E055B7C"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2,7</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5E939590"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594</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tcPr>
          <w:p w14:paraId="5EDD9658" w14:textId="36072B48" w:rsidR="009D30F6" w:rsidRPr="00F669E4" w:rsidRDefault="0076033E" w:rsidP="009D30F6">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noWrap/>
            <w:vAlign w:val="center"/>
          </w:tcPr>
          <w:p w14:paraId="75DD906C" w14:textId="15410FCA" w:rsidR="009D30F6" w:rsidRPr="00F669E4" w:rsidRDefault="0076033E" w:rsidP="009D30F6">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0,204</w:t>
            </w:r>
          </w:p>
        </w:tc>
        <w:tc>
          <w:tcPr>
            <w:tcW w:w="436" w:type="pct"/>
            <w:tcBorders>
              <w:top w:val="nil"/>
              <w:left w:val="nil"/>
              <w:bottom w:val="single" w:sz="4" w:space="0" w:color="auto"/>
              <w:right w:val="nil"/>
            </w:tcBorders>
            <w:shd w:val="clear" w:color="auto" w:fill="FFFFFF" w:themeFill="background1"/>
            <w:noWrap/>
            <w:vAlign w:val="center"/>
          </w:tcPr>
          <w:p w14:paraId="4FFA72FF" w14:textId="775C36A5" w:rsidR="009D30F6" w:rsidRPr="00F669E4" w:rsidRDefault="00C73A5F" w:rsidP="009D30F6">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p>
        </w:tc>
        <w:tc>
          <w:tcPr>
            <w:tcW w:w="2228" w:type="pct"/>
            <w:tcBorders>
              <w:top w:val="single" w:sz="8" w:space="0" w:color="auto"/>
              <w:left w:val="single" w:sz="8" w:space="0" w:color="auto"/>
              <w:bottom w:val="single" w:sz="8" w:space="0" w:color="auto"/>
              <w:right w:val="single" w:sz="8" w:space="0" w:color="auto"/>
            </w:tcBorders>
            <w:shd w:val="clear" w:color="auto" w:fill="FFFFFF" w:themeFill="background1"/>
          </w:tcPr>
          <w:p w14:paraId="0A01E72A" w14:textId="77777777" w:rsidR="00A0445E" w:rsidRDefault="00A0445E" w:rsidP="00F727EA">
            <w:pPr>
              <w:spacing w:after="0" w:line="240" w:lineRule="auto"/>
              <w:jc w:val="both"/>
              <w:rPr>
                <w:rFonts w:ascii="Times New Roman" w:eastAsia="Times New Roman" w:hAnsi="Times New Roman" w:cs="Times New Roman"/>
                <w:color w:val="000000"/>
                <w:sz w:val="20"/>
                <w:szCs w:val="20"/>
                <w:lang w:eastAsia="lt-LT"/>
              </w:rPr>
            </w:pPr>
            <w:r w:rsidRPr="00A0445E">
              <w:rPr>
                <w:rFonts w:ascii="Times New Roman" w:eastAsia="Times New Roman" w:hAnsi="Times New Roman" w:cs="Times New Roman"/>
                <w:color w:val="000000"/>
                <w:sz w:val="20"/>
                <w:szCs w:val="20"/>
                <w:lang w:eastAsia="lt-LT"/>
              </w:rPr>
              <w:t xml:space="preserve">Įgyvendinta  nuotekų tinklų plėtra Sidabros g. Joniškio m. </w:t>
            </w:r>
          </w:p>
          <w:p w14:paraId="70F62372" w14:textId="370E5103" w:rsidR="009D30F6" w:rsidRPr="00F669E4" w:rsidRDefault="00A0445E" w:rsidP="00F727EA">
            <w:pPr>
              <w:spacing w:after="0" w:line="240" w:lineRule="auto"/>
              <w:jc w:val="both"/>
              <w:rPr>
                <w:rFonts w:ascii="Times New Roman" w:eastAsia="Times New Roman" w:hAnsi="Times New Roman" w:cs="Times New Roman"/>
                <w:color w:val="000000"/>
                <w:sz w:val="20"/>
                <w:szCs w:val="20"/>
                <w:lang w:eastAsia="lt-LT"/>
              </w:rPr>
            </w:pPr>
            <w:r w:rsidRPr="00A0445E">
              <w:rPr>
                <w:rFonts w:ascii="Times New Roman" w:eastAsia="Times New Roman" w:hAnsi="Times New Roman" w:cs="Times New Roman"/>
                <w:color w:val="000000"/>
                <w:sz w:val="20"/>
                <w:szCs w:val="20"/>
                <w:lang w:eastAsia="lt-LT"/>
              </w:rPr>
              <w:t xml:space="preserve">Sudaryta galimybė </w:t>
            </w:r>
            <w:r>
              <w:rPr>
                <w:rFonts w:ascii="Times New Roman" w:eastAsia="Times New Roman" w:hAnsi="Times New Roman" w:cs="Times New Roman"/>
                <w:color w:val="000000"/>
                <w:sz w:val="20"/>
                <w:szCs w:val="20"/>
                <w:lang w:eastAsia="lt-LT"/>
              </w:rPr>
              <w:t xml:space="preserve">prisijungti </w:t>
            </w:r>
            <w:r w:rsidRPr="00A0445E">
              <w:rPr>
                <w:rFonts w:ascii="Times New Roman" w:eastAsia="Times New Roman" w:hAnsi="Times New Roman" w:cs="Times New Roman"/>
                <w:color w:val="000000"/>
                <w:sz w:val="20"/>
                <w:szCs w:val="20"/>
                <w:lang w:eastAsia="lt-LT"/>
              </w:rPr>
              <w:t xml:space="preserve">prie </w:t>
            </w:r>
            <w:r w:rsidR="00A05575">
              <w:rPr>
                <w:rFonts w:ascii="Times New Roman" w:eastAsia="Times New Roman" w:hAnsi="Times New Roman" w:cs="Times New Roman"/>
                <w:color w:val="000000"/>
                <w:sz w:val="20"/>
                <w:szCs w:val="20"/>
                <w:lang w:eastAsia="lt-LT"/>
              </w:rPr>
              <w:t xml:space="preserve">centralizuotų </w:t>
            </w:r>
            <w:r>
              <w:rPr>
                <w:rFonts w:ascii="Times New Roman" w:eastAsia="Times New Roman" w:hAnsi="Times New Roman" w:cs="Times New Roman"/>
                <w:color w:val="000000"/>
                <w:sz w:val="20"/>
                <w:szCs w:val="20"/>
                <w:lang w:eastAsia="lt-LT"/>
              </w:rPr>
              <w:t>nuotekų</w:t>
            </w:r>
            <w:r w:rsidRPr="00A0445E">
              <w:rPr>
                <w:rFonts w:ascii="Times New Roman" w:eastAsia="Times New Roman" w:hAnsi="Times New Roman" w:cs="Times New Roman"/>
                <w:color w:val="000000"/>
                <w:sz w:val="20"/>
                <w:szCs w:val="20"/>
                <w:lang w:eastAsia="lt-LT"/>
              </w:rPr>
              <w:t xml:space="preserve"> tinklų 7 </w:t>
            </w:r>
            <w:r>
              <w:rPr>
                <w:rFonts w:ascii="Times New Roman" w:eastAsia="Times New Roman" w:hAnsi="Times New Roman" w:cs="Times New Roman"/>
                <w:color w:val="000000"/>
                <w:sz w:val="20"/>
                <w:szCs w:val="20"/>
                <w:lang w:eastAsia="lt-LT"/>
              </w:rPr>
              <w:t xml:space="preserve">žemės </w:t>
            </w:r>
            <w:r w:rsidRPr="00A0445E">
              <w:rPr>
                <w:rFonts w:ascii="Times New Roman" w:eastAsia="Times New Roman" w:hAnsi="Times New Roman" w:cs="Times New Roman"/>
                <w:color w:val="000000"/>
                <w:sz w:val="20"/>
                <w:szCs w:val="20"/>
                <w:lang w:eastAsia="lt-LT"/>
              </w:rPr>
              <w:t>sklypams.</w:t>
            </w:r>
          </w:p>
        </w:tc>
      </w:tr>
      <w:tr w:rsidR="009D30F6" w:rsidRPr="006251F8" w14:paraId="7393874D"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72DE22C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9.3.</w:t>
            </w:r>
          </w:p>
        </w:tc>
        <w:tc>
          <w:tcPr>
            <w:tcW w:w="631" w:type="pct"/>
            <w:tcBorders>
              <w:top w:val="nil"/>
              <w:left w:val="nil"/>
              <w:bottom w:val="single" w:sz="4" w:space="0" w:color="auto"/>
              <w:right w:val="single" w:sz="4" w:space="0" w:color="auto"/>
            </w:tcBorders>
            <w:shd w:val="clear" w:color="auto" w:fill="FFFFFF" w:themeFill="background1"/>
            <w:hideMark/>
          </w:tcPr>
          <w:p w14:paraId="4EEA2448"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Kirnaičių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077ECA48"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2622E3C1"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2,2</w:t>
            </w:r>
          </w:p>
        </w:tc>
        <w:tc>
          <w:tcPr>
            <w:tcW w:w="389" w:type="pct"/>
            <w:tcBorders>
              <w:top w:val="nil"/>
              <w:left w:val="nil"/>
              <w:bottom w:val="single" w:sz="4" w:space="0" w:color="auto"/>
              <w:right w:val="dashed" w:sz="4" w:space="0" w:color="auto"/>
            </w:tcBorders>
            <w:shd w:val="clear" w:color="auto" w:fill="FFFFFF" w:themeFill="background1"/>
            <w:vAlign w:val="center"/>
            <w:hideMark/>
          </w:tcPr>
          <w:p w14:paraId="2388346A"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480</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3B4F7D0E"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737D64EA"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2C955540"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14:paraId="77F455FB" w14:textId="741CDF5D"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73F965FF" w14:textId="77777777" w:rsidTr="00BC1D0D">
        <w:trPr>
          <w:gridAfter w:val="1"/>
          <w:wAfter w:w="5" w:type="pct"/>
          <w:trHeight w:val="515"/>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7DBA7E65"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9.4.</w:t>
            </w:r>
          </w:p>
        </w:tc>
        <w:tc>
          <w:tcPr>
            <w:tcW w:w="631" w:type="pct"/>
            <w:tcBorders>
              <w:top w:val="nil"/>
              <w:left w:val="nil"/>
              <w:bottom w:val="single" w:sz="4" w:space="0" w:color="auto"/>
              <w:right w:val="single" w:sz="4" w:space="0" w:color="auto"/>
            </w:tcBorders>
            <w:shd w:val="clear" w:color="auto" w:fill="FFFFFF" w:themeFill="background1"/>
            <w:hideMark/>
          </w:tcPr>
          <w:p w14:paraId="768FD868"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Kriukų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076E0765"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231E59AD"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2,1</w:t>
            </w:r>
          </w:p>
        </w:tc>
        <w:tc>
          <w:tcPr>
            <w:tcW w:w="389" w:type="pct"/>
            <w:tcBorders>
              <w:top w:val="nil"/>
              <w:left w:val="nil"/>
              <w:bottom w:val="single" w:sz="4" w:space="0" w:color="auto"/>
              <w:right w:val="dashed" w:sz="4" w:space="0" w:color="auto"/>
            </w:tcBorders>
            <w:shd w:val="clear" w:color="auto" w:fill="FFFFFF" w:themeFill="background1"/>
            <w:vAlign w:val="center"/>
            <w:hideMark/>
          </w:tcPr>
          <w:p w14:paraId="5E630D39"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462</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tcPr>
          <w:p w14:paraId="18FF3992" w14:textId="02D8DCFF"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91" w:type="pct"/>
            <w:tcBorders>
              <w:top w:val="nil"/>
              <w:left w:val="nil"/>
              <w:bottom w:val="single" w:sz="4" w:space="0" w:color="auto"/>
              <w:right w:val="single" w:sz="4" w:space="0" w:color="auto"/>
            </w:tcBorders>
            <w:shd w:val="clear" w:color="auto" w:fill="FFFFFF" w:themeFill="background1"/>
            <w:noWrap/>
            <w:vAlign w:val="center"/>
          </w:tcPr>
          <w:p w14:paraId="1250652B" w14:textId="0C5A64C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436" w:type="pct"/>
            <w:tcBorders>
              <w:top w:val="nil"/>
              <w:left w:val="nil"/>
              <w:bottom w:val="single" w:sz="4" w:space="0" w:color="auto"/>
              <w:right w:val="nil"/>
            </w:tcBorders>
            <w:shd w:val="clear" w:color="auto" w:fill="FFFFFF" w:themeFill="background1"/>
            <w:noWrap/>
            <w:vAlign w:val="center"/>
          </w:tcPr>
          <w:p w14:paraId="3145CEE8" w14:textId="5A1C579F"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228" w:type="pct"/>
            <w:tcBorders>
              <w:top w:val="single" w:sz="8" w:space="0" w:color="auto"/>
              <w:left w:val="single" w:sz="8" w:space="0" w:color="auto"/>
              <w:bottom w:val="single" w:sz="8" w:space="0" w:color="auto"/>
              <w:right w:val="single" w:sz="8" w:space="0" w:color="auto"/>
            </w:tcBorders>
            <w:shd w:val="clear" w:color="auto" w:fill="FFFFFF" w:themeFill="background1"/>
          </w:tcPr>
          <w:p w14:paraId="5E1F5B2B" w14:textId="3EB73E64"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0C213517"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41CADEA0"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9.5.</w:t>
            </w:r>
          </w:p>
        </w:tc>
        <w:tc>
          <w:tcPr>
            <w:tcW w:w="631" w:type="pct"/>
            <w:tcBorders>
              <w:top w:val="nil"/>
              <w:left w:val="nil"/>
              <w:bottom w:val="single" w:sz="4" w:space="0" w:color="auto"/>
              <w:right w:val="single" w:sz="4" w:space="0" w:color="auto"/>
            </w:tcBorders>
            <w:shd w:val="clear" w:color="auto" w:fill="FFFFFF" w:themeFill="background1"/>
            <w:hideMark/>
          </w:tcPr>
          <w:p w14:paraId="1ECB64B0"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Linkaičių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7BE26F21"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km</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38CE31DC"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1,9</w:t>
            </w:r>
          </w:p>
        </w:tc>
        <w:tc>
          <w:tcPr>
            <w:tcW w:w="389" w:type="pct"/>
            <w:tcBorders>
              <w:top w:val="nil"/>
              <w:left w:val="nil"/>
              <w:bottom w:val="single" w:sz="4" w:space="0" w:color="auto"/>
              <w:right w:val="dashed" w:sz="4" w:space="0" w:color="auto"/>
            </w:tcBorders>
            <w:shd w:val="clear" w:color="auto" w:fill="FFFFFF" w:themeFill="background1"/>
            <w:vAlign w:val="center"/>
            <w:hideMark/>
          </w:tcPr>
          <w:p w14:paraId="595B9BEA"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418</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2A79356D"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center"/>
            <w:hideMark/>
          </w:tcPr>
          <w:p w14:paraId="07037323"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center"/>
            <w:hideMark/>
          </w:tcPr>
          <w:p w14:paraId="2A64C5B5"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14:paraId="770168DF"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78BE4C8C"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70FE736B"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9.6.</w:t>
            </w:r>
          </w:p>
        </w:tc>
        <w:tc>
          <w:tcPr>
            <w:tcW w:w="631" w:type="pct"/>
            <w:tcBorders>
              <w:top w:val="nil"/>
              <w:left w:val="nil"/>
              <w:bottom w:val="single" w:sz="4" w:space="0" w:color="auto"/>
              <w:right w:val="single" w:sz="4" w:space="0" w:color="auto"/>
            </w:tcBorders>
            <w:shd w:val="clear" w:color="auto" w:fill="FFFFFF" w:themeFill="background1"/>
            <w:hideMark/>
          </w:tcPr>
          <w:p w14:paraId="6C9EB552"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Mindaugių</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1F9F08E5"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332507A4"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0,75</w:t>
            </w:r>
          </w:p>
        </w:tc>
        <w:tc>
          <w:tcPr>
            <w:tcW w:w="389" w:type="pct"/>
            <w:tcBorders>
              <w:top w:val="nil"/>
              <w:left w:val="nil"/>
              <w:bottom w:val="single" w:sz="4" w:space="0" w:color="auto"/>
              <w:right w:val="dashed" w:sz="4" w:space="0" w:color="auto"/>
            </w:tcBorders>
            <w:shd w:val="clear" w:color="auto" w:fill="FFFFFF" w:themeFill="background1"/>
            <w:vAlign w:val="center"/>
            <w:hideMark/>
          </w:tcPr>
          <w:p w14:paraId="2EA2FF3D"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165</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tcPr>
          <w:p w14:paraId="3E2686C6" w14:textId="15BBF42C"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91" w:type="pct"/>
            <w:tcBorders>
              <w:top w:val="nil"/>
              <w:left w:val="nil"/>
              <w:bottom w:val="single" w:sz="4" w:space="0" w:color="auto"/>
              <w:right w:val="single" w:sz="4" w:space="0" w:color="auto"/>
            </w:tcBorders>
            <w:shd w:val="clear" w:color="auto" w:fill="FFFFFF" w:themeFill="background1"/>
            <w:noWrap/>
            <w:vAlign w:val="center"/>
          </w:tcPr>
          <w:p w14:paraId="670D3BEF" w14:textId="03ACC2DB"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436" w:type="pct"/>
            <w:tcBorders>
              <w:top w:val="nil"/>
              <w:left w:val="nil"/>
              <w:bottom w:val="single" w:sz="4" w:space="0" w:color="auto"/>
              <w:right w:val="nil"/>
            </w:tcBorders>
            <w:shd w:val="clear" w:color="auto" w:fill="FFFFFF" w:themeFill="background1"/>
            <w:noWrap/>
            <w:vAlign w:val="center"/>
          </w:tcPr>
          <w:p w14:paraId="01C13025" w14:textId="54A2C6AD" w:rsidR="009D30F6" w:rsidRPr="00BE694C" w:rsidRDefault="009D30F6" w:rsidP="009D30F6">
            <w:pPr>
              <w:spacing w:after="0" w:line="240" w:lineRule="auto"/>
              <w:jc w:val="center"/>
              <w:rPr>
                <w:rFonts w:ascii="Times New Roman" w:eastAsia="Times New Roman" w:hAnsi="Times New Roman" w:cs="Times New Roman"/>
                <w:color w:val="000000"/>
                <w:sz w:val="18"/>
                <w:szCs w:val="18"/>
                <w:lang w:eastAsia="lt-LT"/>
              </w:rPr>
            </w:pP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6B60B9A1" w14:textId="16E14996"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334060B6"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378B9FC1"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9.7.</w:t>
            </w:r>
          </w:p>
        </w:tc>
        <w:tc>
          <w:tcPr>
            <w:tcW w:w="631" w:type="pct"/>
            <w:tcBorders>
              <w:top w:val="nil"/>
              <w:left w:val="nil"/>
              <w:bottom w:val="single" w:sz="4" w:space="0" w:color="auto"/>
              <w:right w:val="single" w:sz="4" w:space="0" w:color="auto"/>
            </w:tcBorders>
            <w:shd w:val="clear" w:color="auto" w:fill="FFFFFF" w:themeFill="background1"/>
            <w:hideMark/>
          </w:tcPr>
          <w:p w14:paraId="027C8390"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Plikiškių</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7DCFD39F"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28F67054"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w:t>
            </w:r>
          </w:p>
        </w:tc>
        <w:tc>
          <w:tcPr>
            <w:tcW w:w="389" w:type="pct"/>
            <w:tcBorders>
              <w:top w:val="nil"/>
              <w:left w:val="nil"/>
              <w:bottom w:val="single" w:sz="4" w:space="0" w:color="auto"/>
              <w:right w:val="dashed" w:sz="4" w:space="0" w:color="auto"/>
            </w:tcBorders>
            <w:shd w:val="clear" w:color="auto" w:fill="FFFFFF" w:themeFill="background1"/>
            <w:vAlign w:val="center"/>
            <w:hideMark/>
          </w:tcPr>
          <w:p w14:paraId="114010C6"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220</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61D02FA1"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0AC01A12"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06B4CB35"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60E4593D"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4523CD54"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47CB0101"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9.8.</w:t>
            </w:r>
          </w:p>
        </w:tc>
        <w:tc>
          <w:tcPr>
            <w:tcW w:w="631" w:type="pct"/>
            <w:tcBorders>
              <w:top w:val="nil"/>
              <w:left w:val="nil"/>
              <w:bottom w:val="single" w:sz="4" w:space="0" w:color="auto"/>
              <w:right w:val="single" w:sz="4" w:space="0" w:color="auto"/>
            </w:tcBorders>
            <w:shd w:val="clear" w:color="auto" w:fill="FFFFFF" w:themeFill="background1"/>
            <w:hideMark/>
          </w:tcPr>
          <w:p w14:paraId="51F269DD"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Rudiškių </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5BD42FB4"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76370639"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4,4</w:t>
            </w:r>
          </w:p>
        </w:tc>
        <w:tc>
          <w:tcPr>
            <w:tcW w:w="389" w:type="pct"/>
            <w:tcBorders>
              <w:top w:val="nil"/>
              <w:left w:val="nil"/>
              <w:bottom w:val="single" w:sz="4" w:space="0" w:color="auto"/>
              <w:right w:val="dashed" w:sz="4" w:space="0" w:color="auto"/>
            </w:tcBorders>
            <w:shd w:val="clear" w:color="auto" w:fill="FFFFFF" w:themeFill="background1"/>
            <w:vAlign w:val="center"/>
            <w:hideMark/>
          </w:tcPr>
          <w:p w14:paraId="37F69FE2"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970</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0B607F97"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100B7935"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2335A652"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5C3A56E1"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2A387C5B" w14:textId="77777777" w:rsidTr="00BC1D0D">
        <w:trPr>
          <w:gridAfter w:val="1"/>
          <w:wAfter w:w="5" w:type="pct"/>
          <w:trHeight w:val="300"/>
        </w:trPr>
        <w:tc>
          <w:tcPr>
            <w:tcW w:w="240" w:type="pct"/>
            <w:tcBorders>
              <w:top w:val="single" w:sz="4" w:space="0" w:color="auto"/>
              <w:left w:val="single" w:sz="8" w:space="0" w:color="auto"/>
              <w:bottom w:val="single" w:sz="4" w:space="0" w:color="auto"/>
              <w:right w:val="single" w:sz="4" w:space="0" w:color="auto"/>
            </w:tcBorders>
            <w:shd w:val="clear" w:color="auto" w:fill="FFFFFF" w:themeFill="background1"/>
            <w:hideMark/>
          </w:tcPr>
          <w:p w14:paraId="0988F652"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9.9.</w:t>
            </w:r>
          </w:p>
        </w:tc>
        <w:tc>
          <w:tcPr>
            <w:tcW w:w="631" w:type="pct"/>
            <w:tcBorders>
              <w:top w:val="single" w:sz="4" w:space="0" w:color="auto"/>
              <w:left w:val="nil"/>
              <w:bottom w:val="single" w:sz="4" w:space="0" w:color="auto"/>
              <w:right w:val="single" w:sz="4" w:space="0" w:color="auto"/>
            </w:tcBorders>
            <w:shd w:val="clear" w:color="auto" w:fill="FFFFFF" w:themeFill="background1"/>
            <w:hideMark/>
          </w:tcPr>
          <w:p w14:paraId="665E635B"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Skaitsgirio</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168368"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BC1575"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0,4</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5A8FF9D3"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90</w:t>
            </w:r>
          </w:p>
        </w:tc>
        <w:tc>
          <w:tcPr>
            <w:tcW w:w="242" w:type="pct"/>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hideMark/>
          </w:tcPr>
          <w:p w14:paraId="60700910"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45189CDA"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single" w:sz="4" w:space="0" w:color="auto"/>
              <w:left w:val="nil"/>
              <w:bottom w:val="single" w:sz="4" w:space="0" w:color="auto"/>
              <w:right w:val="nil"/>
            </w:tcBorders>
            <w:shd w:val="clear" w:color="auto" w:fill="FFFFFF" w:themeFill="background1"/>
            <w:noWrap/>
            <w:vAlign w:val="bottom"/>
            <w:hideMark/>
          </w:tcPr>
          <w:p w14:paraId="5C464291"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14:paraId="0E7499AF"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30BC8CB4" w14:textId="77777777" w:rsidTr="00BC1D0D">
        <w:trPr>
          <w:gridAfter w:val="1"/>
          <w:wAfter w:w="5" w:type="pct"/>
          <w:trHeight w:val="300"/>
        </w:trPr>
        <w:tc>
          <w:tcPr>
            <w:tcW w:w="240" w:type="pct"/>
            <w:tcBorders>
              <w:top w:val="single" w:sz="4" w:space="0" w:color="auto"/>
              <w:left w:val="single" w:sz="8" w:space="0" w:color="auto"/>
              <w:bottom w:val="single" w:sz="4" w:space="0" w:color="auto"/>
              <w:right w:val="single" w:sz="4" w:space="0" w:color="auto"/>
            </w:tcBorders>
            <w:shd w:val="clear" w:color="auto" w:fill="FFFFFF" w:themeFill="background1"/>
            <w:hideMark/>
          </w:tcPr>
          <w:p w14:paraId="54078839"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9.10</w:t>
            </w:r>
            <w:r>
              <w:rPr>
                <w:rFonts w:ascii="Times New Roman" w:eastAsia="Times New Roman" w:hAnsi="Times New Roman" w:cs="Times New Roman"/>
                <w:color w:val="000000"/>
                <w:sz w:val="20"/>
                <w:szCs w:val="20"/>
                <w:lang w:eastAsia="lt-LT"/>
              </w:rPr>
              <w:t>.</w:t>
            </w:r>
            <w:r w:rsidRPr="00F669E4">
              <w:rPr>
                <w:rFonts w:ascii="Times New Roman" w:eastAsia="Times New Roman" w:hAnsi="Times New Roman" w:cs="Times New Roman"/>
                <w:color w:val="000000"/>
                <w:sz w:val="20"/>
                <w:szCs w:val="20"/>
                <w:lang w:eastAsia="lt-LT"/>
              </w:rPr>
              <w:t xml:space="preserve"> </w:t>
            </w:r>
          </w:p>
        </w:tc>
        <w:tc>
          <w:tcPr>
            <w:tcW w:w="631" w:type="pct"/>
            <w:tcBorders>
              <w:top w:val="single" w:sz="4" w:space="0" w:color="auto"/>
              <w:left w:val="nil"/>
              <w:bottom w:val="single" w:sz="4" w:space="0" w:color="auto"/>
              <w:right w:val="single" w:sz="4" w:space="0" w:color="auto"/>
            </w:tcBorders>
            <w:shd w:val="clear" w:color="auto" w:fill="FFFFFF" w:themeFill="background1"/>
            <w:hideMark/>
          </w:tcPr>
          <w:p w14:paraId="4001D264"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Stungių </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F11E72"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29C644"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1,1</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26A80A27"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242</w:t>
            </w:r>
          </w:p>
        </w:tc>
        <w:tc>
          <w:tcPr>
            <w:tcW w:w="242" w:type="pct"/>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hideMark/>
          </w:tcPr>
          <w:p w14:paraId="179A3FC7"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138D8552"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single" w:sz="4" w:space="0" w:color="auto"/>
              <w:left w:val="nil"/>
              <w:bottom w:val="single" w:sz="4" w:space="0" w:color="auto"/>
              <w:right w:val="nil"/>
            </w:tcBorders>
            <w:shd w:val="clear" w:color="auto" w:fill="FFFFFF" w:themeFill="background1"/>
            <w:noWrap/>
            <w:vAlign w:val="bottom"/>
            <w:hideMark/>
          </w:tcPr>
          <w:p w14:paraId="37404DF7"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14:paraId="38FBD8E5"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284CD8F1" w14:textId="77777777" w:rsidTr="00BC1D0D">
        <w:trPr>
          <w:gridAfter w:val="1"/>
          <w:wAfter w:w="5" w:type="pct"/>
          <w:trHeight w:val="315"/>
        </w:trPr>
        <w:tc>
          <w:tcPr>
            <w:tcW w:w="240" w:type="pct"/>
            <w:tcBorders>
              <w:top w:val="nil"/>
              <w:left w:val="single" w:sz="8" w:space="0" w:color="auto"/>
              <w:bottom w:val="nil"/>
              <w:right w:val="single" w:sz="4" w:space="0" w:color="auto"/>
            </w:tcBorders>
            <w:shd w:val="clear" w:color="auto" w:fill="FFFFFF" w:themeFill="background1"/>
            <w:hideMark/>
          </w:tcPr>
          <w:p w14:paraId="4C6EA21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9.11.</w:t>
            </w:r>
          </w:p>
        </w:tc>
        <w:tc>
          <w:tcPr>
            <w:tcW w:w="631" w:type="pct"/>
            <w:tcBorders>
              <w:top w:val="nil"/>
              <w:left w:val="nil"/>
              <w:bottom w:val="nil"/>
              <w:right w:val="single" w:sz="4" w:space="0" w:color="auto"/>
            </w:tcBorders>
            <w:shd w:val="clear" w:color="auto" w:fill="FFFFFF" w:themeFill="background1"/>
            <w:hideMark/>
          </w:tcPr>
          <w:p w14:paraId="4B4E32BD"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roofErr w:type="spellStart"/>
            <w:r w:rsidRPr="00F669E4">
              <w:rPr>
                <w:rFonts w:ascii="Times New Roman" w:eastAsia="Times New Roman" w:hAnsi="Times New Roman" w:cs="Times New Roman"/>
                <w:color w:val="000000"/>
                <w:sz w:val="20"/>
                <w:szCs w:val="20"/>
                <w:lang w:eastAsia="lt-LT"/>
              </w:rPr>
              <w:t>Stupurų</w:t>
            </w:r>
            <w:proofErr w:type="spellEnd"/>
            <w:r w:rsidRPr="00F669E4">
              <w:rPr>
                <w:rFonts w:ascii="Times New Roman" w:eastAsia="Times New Roman" w:hAnsi="Times New Roman" w:cs="Times New Roman"/>
                <w:color w:val="000000"/>
                <w:sz w:val="20"/>
                <w:szCs w:val="20"/>
                <w:lang w:eastAsia="lt-LT"/>
              </w:rPr>
              <w:t xml:space="preserve"> </w:t>
            </w:r>
          </w:p>
        </w:tc>
        <w:tc>
          <w:tcPr>
            <w:tcW w:w="247" w:type="pct"/>
            <w:tcBorders>
              <w:top w:val="nil"/>
              <w:left w:val="nil"/>
              <w:bottom w:val="nil"/>
              <w:right w:val="single" w:sz="4" w:space="0" w:color="auto"/>
            </w:tcBorders>
            <w:shd w:val="clear" w:color="auto" w:fill="FFFFFF" w:themeFill="background1"/>
            <w:vAlign w:val="center"/>
            <w:hideMark/>
          </w:tcPr>
          <w:p w14:paraId="11FD4E56"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nil"/>
              <w:right w:val="single" w:sz="4" w:space="0" w:color="auto"/>
            </w:tcBorders>
            <w:shd w:val="clear" w:color="auto" w:fill="FFFFFF" w:themeFill="background1"/>
            <w:vAlign w:val="center"/>
            <w:hideMark/>
          </w:tcPr>
          <w:p w14:paraId="3DB2EC45"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1,25</w:t>
            </w:r>
          </w:p>
        </w:tc>
        <w:tc>
          <w:tcPr>
            <w:tcW w:w="389" w:type="pct"/>
            <w:tcBorders>
              <w:top w:val="nil"/>
              <w:left w:val="nil"/>
              <w:bottom w:val="nil"/>
              <w:right w:val="dashed" w:sz="4" w:space="0" w:color="auto"/>
            </w:tcBorders>
            <w:shd w:val="clear" w:color="auto" w:fill="FFFFFF" w:themeFill="background1"/>
            <w:vAlign w:val="center"/>
            <w:hideMark/>
          </w:tcPr>
          <w:p w14:paraId="141EE14B"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275</w:t>
            </w:r>
          </w:p>
        </w:tc>
        <w:tc>
          <w:tcPr>
            <w:tcW w:w="242" w:type="pct"/>
            <w:gridSpan w:val="2"/>
            <w:tcBorders>
              <w:top w:val="nil"/>
              <w:left w:val="dashed" w:sz="4" w:space="0" w:color="auto"/>
              <w:bottom w:val="nil"/>
              <w:right w:val="single" w:sz="4" w:space="0" w:color="auto"/>
            </w:tcBorders>
            <w:shd w:val="clear" w:color="auto" w:fill="FFFFFF" w:themeFill="background1"/>
            <w:vAlign w:val="center"/>
            <w:hideMark/>
          </w:tcPr>
          <w:p w14:paraId="7FB5C5FF"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nil"/>
              <w:right w:val="single" w:sz="4" w:space="0" w:color="auto"/>
            </w:tcBorders>
            <w:shd w:val="clear" w:color="auto" w:fill="FFFFFF" w:themeFill="background1"/>
            <w:noWrap/>
            <w:vAlign w:val="bottom"/>
            <w:hideMark/>
          </w:tcPr>
          <w:p w14:paraId="7B79B9F9"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nil"/>
              <w:right w:val="nil"/>
            </w:tcBorders>
            <w:shd w:val="clear" w:color="auto" w:fill="FFFFFF" w:themeFill="background1"/>
            <w:noWrap/>
            <w:vAlign w:val="bottom"/>
            <w:hideMark/>
          </w:tcPr>
          <w:p w14:paraId="07E08CDB"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nil"/>
              <w:right w:val="single" w:sz="8" w:space="0" w:color="auto"/>
            </w:tcBorders>
            <w:shd w:val="clear" w:color="auto" w:fill="FFFFFF" w:themeFill="background1"/>
            <w:noWrap/>
            <w:vAlign w:val="bottom"/>
          </w:tcPr>
          <w:p w14:paraId="4C8869BA"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5BC85344" w14:textId="77777777" w:rsidTr="00BC1D0D">
        <w:trPr>
          <w:gridAfter w:val="1"/>
          <w:wAfter w:w="5" w:type="pct"/>
          <w:trHeight w:val="449"/>
        </w:trPr>
        <w:tc>
          <w:tcPr>
            <w:tcW w:w="240" w:type="pct"/>
            <w:tcBorders>
              <w:top w:val="single" w:sz="8" w:space="0" w:color="auto"/>
              <w:left w:val="single" w:sz="8" w:space="0" w:color="auto"/>
              <w:bottom w:val="single" w:sz="4" w:space="0" w:color="auto"/>
              <w:right w:val="single" w:sz="4" w:space="0" w:color="auto"/>
            </w:tcBorders>
            <w:shd w:val="clear" w:color="auto" w:fill="FFFFFF" w:themeFill="background1"/>
            <w:hideMark/>
          </w:tcPr>
          <w:p w14:paraId="272B5D42"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10.</w:t>
            </w:r>
          </w:p>
        </w:tc>
        <w:tc>
          <w:tcPr>
            <w:tcW w:w="631" w:type="pct"/>
            <w:tcBorders>
              <w:top w:val="single" w:sz="8" w:space="0" w:color="auto"/>
              <w:left w:val="nil"/>
              <w:bottom w:val="single" w:sz="4" w:space="0" w:color="auto"/>
              <w:right w:val="single" w:sz="4" w:space="0" w:color="auto"/>
            </w:tcBorders>
            <w:shd w:val="clear" w:color="auto" w:fill="FFFFFF" w:themeFill="background1"/>
            <w:hideMark/>
          </w:tcPr>
          <w:p w14:paraId="45A5804C" w14:textId="77777777" w:rsidR="009D30F6" w:rsidRPr="00B60DEA" w:rsidRDefault="009D30F6" w:rsidP="009D30F6">
            <w:pPr>
              <w:spacing w:after="0" w:line="240" w:lineRule="auto"/>
              <w:rPr>
                <w:rFonts w:ascii="Times New Roman" w:eastAsia="Times New Roman" w:hAnsi="Times New Roman" w:cs="Times New Roman"/>
                <w:color w:val="000000"/>
                <w:sz w:val="20"/>
                <w:szCs w:val="20"/>
                <w:u w:val="single"/>
                <w:lang w:eastAsia="lt-LT"/>
              </w:rPr>
            </w:pPr>
            <w:r w:rsidRPr="00B60DEA">
              <w:rPr>
                <w:rFonts w:ascii="Times New Roman" w:eastAsia="Times New Roman" w:hAnsi="Times New Roman" w:cs="Times New Roman"/>
                <w:color w:val="000000"/>
                <w:sz w:val="20"/>
                <w:szCs w:val="20"/>
                <w:lang w:eastAsia="lt-LT"/>
              </w:rPr>
              <w:t xml:space="preserve">Įdiegti centralizuotąją nuotekų tvarkymo </w:t>
            </w:r>
            <w:r w:rsidRPr="00B60DEA">
              <w:rPr>
                <w:rFonts w:ascii="Times New Roman" w:eastAsia="Times New Roman" w:hAnsi="Times New Roman" w:cs="Times New Roman"/>
                <w:color w:val="000000"/>
                <w:sz w:val="20"/>
                <w:szCs w:val="20"/>
                <w:lang w:eastAsia="lt-LT"/>
              </w:rPr>
              <w:lastRenderedPageBreak/>
              <w:t>infrastruktūrą VGVTNTT:</w:t>
            </w:r>
          </w:p>
        </w:tc>
        <w:tc>
          <w:tcPr>
            <w:tcW w:w="247" w:type="pct"/>
            <w:tcBorders>
              <w:top w:val="single" w:sz="8" w:space="0" w:color="auto"/>
              <w:left w:val="nil"/>
              <w:bottom w:val="single" w:sz="4" w:space="0" w:color="auto"/>
              <w:right w:val="single" w:sz="4" w:space="0" w:color="auto"/>
            </w:tcBorders>
            <w:shd w:val="clear" w:color="auto" w:fill="FFFFFF" w:themeFill="background1"/>
            <w:vAlign w:val="center"/>
            <w:hideMark/>
          </w:tcPr>
          <w:p w14:paraId="7937BCD9"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lastRenderedPageBreak/>
              <w:t xml:space="preserve">km </w:t>
            </w:r>
          </w:p>
        </w:tc>
        <w:tc>
          <w:tcPr>
            <w:tcW w:w="291" w:type="pct"/>
            <w:tcBorders>
              <w:top w:val="single" w:sz="8" w:space="0" w:color="auto"/>
              <w:left w:val="nil"/>
              <w:bottom w:val="single" w:sz="4" w:space="0" w:color="auto"/>
              <w:right w:val="single" w:sz="4" w:space="0" w:color="auto"/>
            </w:tcBorders>
            <w:shd w:val="clear" w:color="auto" w:fill="FFFFFF" w:themeFill="background1"/>
            <w:vAlign w:val="center"/>
            <w:hideMark/>
          </w:tcPr>
          <w:p w14:paraId="6A54B77B"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5</w:t>
            </w:r>
          </w:p>
        </w:tc>
        <w:tc>
          <w:tcPr>
            <w:tcW w:w="389" w:type="pct"/>
            <w:tcBorders>
              <w:top w:val="single" w:sz="8" w:space="0" w:color="auto"/>
              <w:left w:val="nil"/>
              <w:bottom w:val="single" w:sz="4" w:space="0" w:color="auto"/>
              <w:right w:val="dashed" w:sz="4" w:space="0" w:color="auto"/>
            </w:tcBorders>
            <w:shd w:val="clear" w:color="auto" w:fill="FFFFFF" w:themeFill="background1"/>
            <w:vAlign w:val="center"/>
            <w:hideMark/>
          </w:tcPr>
          <w:p w14:paraId="4F0FE431"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1 200</w:t>
            </w:r>
          </w:p>
        </w:tc>
        <w:tc>
          <w:tcPr>
            <w:tcW w:w="242" w:type="pct"/>
            <w:gridSpan w:val="2"/>
            <w:tcBorders>
              <w:top w:val="single" w:sz="8" w:space="0" w:color="auto"/>
              <w:left w:val="dashed" w:sz="4" w:space="0" w:color="auto"/>
              <w:bottom w:val="single" w:sz="4" w:space="0" w:color="auto"/>
              <w:right w:val="single" w:sz="4" w:space="0" w:color="auto"/>
            </w:tcBorders>
            <w:shd w:val="clear" w:color="auto" w:fill="FFFFFF" w:themeFill="background1"/>
            <w:vAlign w:val="center"/>
            <w:hideMark/>
          </w:tcPr>
          <w:p w14:paraId="2FB204F7" w14:textId="77777777"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 </w:t>
            </w:r>
          </w:p>
        </w:tc>
        <w:tc>
          <w:tcPr>
            <w:tcW w:w="291" w:type="pct"/>
            <w:tcBorders>
              <w:top w:val="single" w:sz="8" w:space="0" w:color="auto"/>
              <w:left w:val="nil"/>
              <w:bottom w:val="single" w:sz="4" w:space="0" w:color="auto"/>
              <w:right w:val="single" w:sz="4" w:space="0" w:color="auto"/>
            </w:tcBorders>
            <w:shd w:val="clear" w:color="auto" w:fill="FFFFFF" w:themeFill="background1"/>
            <w:noWrap/>
            <w:vAlign w:val="bottom"/>
            <w:hideMark/>
          </w:tcPr>
          <w:p w14:paraId="5B75576A"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single" w:sz="8" w:space="0" w:color="auto"/>
              <w:left w:val="nil"/>
              <w:bottom w:val="single" w:sz="4" w:space="0" w:color="auto"/>
              <w:right w:val="nil"/>
            </w:tcBorders>
            <w:shd w:val="clear" w:color="auto" w:fill="FFFFFF" w:themeFill="background1"/>
            <w:noWrap/>
            <w:vAlign w:val="bottom"/>
            <w:hideMark/>
          </w:tcPr>
          <w:p w14:paraId="3FA755A0"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single" w:sz="8" w:space="0" w:color="auto"/>
              <w:left w:val="single" w:sz="4" w:space="0" w:color="auto"/>
              <w:bottom w:val="single" w:sz="4" w:space="0" w:color="auto"/>
              <w:right w:val="single" w:sz="8" w:space="0" w:color="auto"/>
            </w:tcBorders>
            <w:shd w:val="clear" w:color="auto" w:fill="FFFFFF" w:themeFill="background1"/>
            <w:noWrap/>
            <w:vAlign w:val="bottom"/>
          </w:tcPr>
          <w:p w14:paraId="118CA5FB"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5F9A1856" w14:textId="77777777" w:rsidTr="00BC1D0D">
        <w:trPr>
          <w:gridAfter w:val="1"/>
          <w:wAfter w:w="5" w:type="pct"/>
          <w:trHeight w:val="300"/>
        </w:trPr>
        <w:tc>
          <w:tcPr>
            <w:tcW w:w="240" w:type="pct"/>
            <w:tcBorders>
              <w:top w:val="nil"/>
              <w:left w:val="single" w:sz="8" w:space="0" w:color="auto"/>
              <w:bottom w:val="single" w:sz="4" w:space="0" w:color="auto"/>
              <w:right w:val="single" w:sz="4" w:space="0" w:color="auto"/>
            </w:tcBorders>
            <w:shd w:val="clear" w:color="auto" w:fill="FFFFFF" w:themeFill="background1"/>
            <w:hideMark/>
          </w:tcPr>
          <w:p w14:paraId="2F2F43AD"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10.1.</w:t>
            </w:r>
          </w:p>
        </w:tc>
        <w:tc>
          <w:tcPr>
            <w:tcW w:w="631" w:type="pct"/>
            <w:tcBorders>
              <w:top w:val="nil"/>
              <w:left w:val="nil"/>
              <w:bottom w:val="single" w:sz="4" w:space="0" w:color="auto"/>
              <w:right w:val="single" w:sz="4" w:space="0" w:color="auto"/>
            </w:tcBorders>
            <w:shd w:val="clear" w:color="auto" w:fill="FFFFFF" w:themeFill="background1"/>
            <w:hideMark/>
          </w:tcPr>
          <w:p w14:paraId="434413DF"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Kalnelio</w:t>
            </w:r>
          </w:p>
        </w:tc>
        <w:tc>
          <w:tcPr>
            <w:tcW w:w="247" w:type="pct"/>
            <w:tcBorders>
              <w:top w:val="nil"/>
              <w:left w:val="nil"/>
              <w:bottom w:val="single" w:sz="4" w:space="0" w:color="auto"/>
              <w:right w:val="single" w:sz="4" w:space="0" w:color="auto"/>
            </w:tcBorders>
            <w:shd w:val="clear" w:color="auto" w:fill="FFFFFF" w:themeFill="background1"/>
            <w:vAlign w:val="center"/>
            <w:hideMark/>
          </w:tcPr>
          <w:p w14:paraId="25BB2B8E"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4" w:space="0" w:color="auto"/>
              <w:right w:val="single" w:sz="4" w:space="0" w:color="auto"/>
            </w:tcBorders>
            <w:shd w:val="clear" w:color="auto" w:fill="FFFFFF" w:themeFill="background1"/>
            <w:vAlign w:val="center"/>
            <w:hideMark/>
          </w:tcPr>
          <w:p w14:paraId="18829C63"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2,9</w:t>
            </w:r>
          </w:p>
        </w:tc>
        <w:tc>
          <w:tcPr>
            <w:tcW w:w="389" w:type="pct"/>
            <w:tcBorders>
              <w:top w:val="single" w:sz="4" w:space="0" w:color="auto"/>
              <w:left w:val="nil"/>
              <w:bottom w:val="single" w:sz="4" w:space="0" w:color="auto"/>
              <w:right w:val="dashed" w:sz="4" w:space="0" w:color="auto"/>
            </w:tcBorders>
            <w:shd w:val="clear" w:color="auto" w:fill="FFFFFF" w:themeFill="background1"/>
            <w:vAlign w:val="center"/>
            <w:hideMark/>
          </w:tcPr>
          <w:p w14:paraId="65B64579"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640</w:t>
            </w:r>
          </w:p>
        </w:tc>
        <w:tc>
          <w:tcPr>
            <w:tcW w:w="242" w:type="pct"/>
            <w:gridSpan w:val="2"/>
            <w:tcBorders>
              <w:top w:val="nil"/>
              <w:left w:val="dashed" w:sz="4" w:space="0" w:color="auto"/>
              <w:bottom w:val="single" w:sz="4" w:space="0" w:color="auto"/>
              <w:right w:val="single" w:sz="4" w:space="0" w:color="auto"/>
            </w:tcBorders>
            <w:shd w:val="clear" w:color="auto" w:fill="FFFFFF" w:themeFill="background1"/>
            <w:vAlign w:val="center"/>
            <w:hideMark/>
          </w:tcPr>
          <w:p w14:paraId="1C94260D"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7A847432"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nil"/>
            </w:tcBorders>
            <w:shd w:val="clear" w:color="auto" w:fill="FFFFFF" w:themeFill="background1"/>
            <w:noWrap/>
            <w:vAlign w:val="bottom"/>
            <w:hideMark/>
          </w:tcPr>
          <w:p w14:paraId="466A9A33"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4" w:space="0" w:color="auto"/>
              <w:right w:val="single" w:sz="8" w:space="0" w:color="auto"/>
            </w:tcBorders>
            <w:shd w:val="clear" w:color="auto" w:fill="FFFFFF" w:themeFill="background1"/>
            <w:noWrap/>
            <w:vAlign w:val="bottom"/>
          </w:tcPr>
          <w:p w14:paraId="02AA7012" w14:textId="03FD3725"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3ABB799A" w14:textId="77777777" w:rsidTr="00BC1D0D">
        <w:trPr>
          <w:gridAfter w:val="1"/>
          <w:wAfter w:w="5" w:type="pct"/>
          <w:trHeight w:val="315"/>
        </w:trPr>
        <w:tc>
          <w:tcPr>
            <w:tcW w:w="240" w:type="pct"/>
            <w:tcBorders>
              <w:top w:val="nil"/>
              <w:left w:val="single" w:sz="8" w:space="0" w:color="auto"/>
              <w:bottom w:val="single" w:sz="8" w:space="0" w:color="auto"/>
              <w:right w:val="single" w:sz="4" w:space="0" w:color="auto"/>
            </w:tcBorders>
            <w:shd w:val="clear" w:color="auto" w:fill="FFFFFF" w:themeFill="background1"/>
            <w:hideMark/>
          </w:tcPr>
          <w:p w14:paraId="35A4851F"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10.2.</w:t>
            </w:r>
          </w:p>
        </w:tc>
        <w:tc>
          <w:tcPr>
            <w:tcW w:w="631" w:type="pct"/>
            <w:tcBorders>
              <w:top w:val="nil"/>
              <w:left w:val="nil"/>
              <w:bottom w:val="single" w:sz="8" w:space="0" w:color="auto"/>
              <w:right w:val="single" w:sz="4" w:space="0" w:color="auto"/>
            </w:tcBorders>
            <w:shd w:val="clear" w:color="auto" w:fill="FFFFFF" w:themeFill="background1"/>
            <w:hideMark/>
          </w:tcPr>
          <w:p w14:paraId="0393B3A2"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Kepalių </w:t>
            </w:r>
          </w:p>
        </w:tc>
        <w:tc>
          <w:tcPr>
            <w:tcW w:w="247" w:type="pct"/>
            <w:tcBorders>
              <w:top w:val="nil"/>
              <w:left w:val="nil"/>
              <w:bottom w:val="single" w:sz="8" w:space="0" w:color="auto"/>
              <w:right w:val="single" w:sz="4" w:space="0" w:color="auto"/>
            </w:tcBorders>
            <w:shd w:val="clear" w:color="auto" w:fill="FFFFFF" w:themeFill="background1"/>
            <w:vAlign w:val="center"/>
            <w:hideMark/>
          </w:tcPr>
          <w:p w14:paraId="545EF843"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8" w:space="0" w:color="auto"/>
              <w:right w:val="single" w:sz="4" w:space="0" w:color="auto"/>
            </w:tcBorders>
            <w:shd w:val="clear" w:color="auto" w:fill="FFFFFF" w:themeFill="background1"/>
            <w:vAlign w:val="center"/>
            <w:hideMark/>
          </w:tcPr>
          <w:p w14:paraId="5A66F4D6"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2,1</w:t>
            </w:r>
          </w:p>
        </w:tc>
        <w:tc>
          <w:tcPr>
            <w:tcW w:w="389" w:type="pct"/>
            <w:tcBorders>
              <w:top w:val="single" w:sz="4" w:space="0" w:color="auto"/>
              <w:left w:val="nil"/>
              <w:bottom w:val="single" w:sz="8" w:space="0" w:color="auto"/>
              <w:right w:val="dashed" w:sz="4" w:space="0" w:color="auto"/>
            </w:tcBorders>
            <w:shd w:val="clear" w:color="auto" w:fill="FFFFFF" w:themeFill="background1"/>
            <w:vAlign w:val="center"/>
            <w:hideMark/>
          </w:tcPr>
          <w:p w14:paraId="3ACB8F0F"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560</w:t>
            </w:r>
          </w:p>
        </w:tc>
        <w:tc>
          <w:tcPr>
            <w:tcW w:w="242" w:type="pct"/>
            <w:gridSpan w:val="2"/>
            <w:tcBorders>
              <w:top w:val="nil"/>
              <w:left w:val="dashed" w:sz="4" w:space="0" w:color="auto"/>
              <w:bottom w:val="single" w:sz="8" w:space="0" w:color="auto"/>
              <w:right w:val="single" w:sz="4" w:space="0" w:color="auto"/>
            </w:tcBorders>
            <w:shd w:val="clear" w:color="auto" w:fill="FFFFFF" w:themeFill="background1"/>
            <w:vAlign w:val="center"/>
            <w:hideMark/>
          </w:tcPr>
          <w:p w14:paraId="2E3BF9B5" w14:textId="77777777" w:rsidR="009D30F6" w:rsidRPr="00F669E4"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91" w:type="pct"/>
            <w:tcBorders>
              <w:top w:val="nil"/>
              <w:left w:val="nil"/>
              <w:bottom w:val="single" w:sz="8" w:space="0" w:color="auto"/>
              <w:right w:val="single" w:sz="4" w:space="0" w:color="auto"/>
            </w:tcBorders>
            <w:shd w:val="clear" w:color="auto" w:fill="FFFFFF" w:themeFill="background1"/>
            <w:noWrap/>
            <w:vAlign w:val="bottom"/>
            <w:hideMark/>
          </w:tcPr>
          <w:p w14:paraId="4DE764A0"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8" w:space="0" w:color="auto"/>
              <w:right w:val="nil"/>
            </w:tcBorders>
            <w:shd w:val="clear" w:color="auto" w:fill="FFFFFF" w:themeFill="background1"/>
            <w:noWrap/>
            <w:vAlign w:val="bottom"/>
            <w:hideMark/>
          </w:tcPr>
          <w:p w14:paraId="410C4017"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single" w:sz="4" w:space="0" w:color="auto"/>
              <w:bottom w:val="single" w:sz="8" w:space="0" w:color="auto"/>
              <w:right w:val="single" w:sz="8" w:space="0" w:color="auto"/>
            </w:tcBorders>
            <w:shd w:val="clear" w:color="auto" w:fill="FFFFFF" w:themeFill="background1"/>
            <w:noWrap/>
            <w:vAlign w:val="bottom"/>
          </w:tcPr>
          <w:p w14:paraId="0E0396C3" w14:textId="243943BC"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65D5F937" w14:textId="77777777" w:rsidTr="00BC1D0D">
        <w:trPr>
          <w:gridAfter w:val="1"/>
          <w:wAfter w:w="5" w:type="pct"/>
          <w:trHeight w:val="336"/>
        </w:trPr>
        <w:tc>
          <w:tcPr>
            <w:tcW w:w="240" w:type="pct"/>
            <w:tcBorders>
              <w:top w:val="nil"/>
              <w:left w:val="single" w:sz="8" w:space="0" w:color="auto"/>
              <w:bottom w:val="single" w:sz="8" w:space="0" w:color="auto"/>
              <w:right w:val="single" w:sz="8" w:space="0" w:color="auto"/>
            </w:tcBorders>
            <w:shd w:val="clear" w:color="auto" w:fill="FFFFFF" w:themeFill="background1"/>
            <w:hideMark/>
          </w:tcPr>
          <w:p w14:paraId="4534DCB7"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11. </w:t>
            </w:r>
          </w:p>
        </w:tc>
        <w:tc>
          <w:tcPr>
            <w:tcW w:w="631" w:type="pct"/>
            <w:tcBorders>
              <w:top w:val="nil"/>
              <w:left w:val="nil"/>
              <w:bottom w:val="single" w:sz="8" w:space="0" w:color="auto"/>
              <w:right w:val="single" w:sz="8" w:space="0" w:color="auto"/>
            </w:tcBorders>
            <w:shd w:val="clear" w:color="auto" w:fill="FFFFFF" w:themeFill="background1"/>
            <w:hideMark/>
          </w:tcPr>
          <w:p w14:paraId="1804352B" w14:textId="48B51CAD"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Remontuoti ar rekonstruoti nuotekų valymo įrenginius (įdiegti azoto ir (ar) fosforo šalinimą)</w:t>
            </w:r>
          </w:p>
        </w:tc>
        <w:tc>
          <w:tcPr>
            <w:tcW w:w="247" w:type="pct"/>
            <w:tcBorders>
              <w:top w:val="nil"/>
              <w:left w:val="nil"/>
              <w:bottom w:val="single" w:sz="8" w:space="0" w:color="auto"/>
              <w:right w:val="single" w:sz="8" w:space="0" w:color="auto"/>
            </w:tcBorders>
            <w:shd w:val="clear" w:color="auto" w:fill="FFFFFF" w:themeFill="background1"/>
            <w:vAlign w:val="center"/>
            <w:hideMark/>
          </w:tcPr>
          <w:p w14:paraId="7478808B"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vnt. </w:t>
            </w:r>
          </w:p>
        </w:tc>
        <w:tc>
          <w:tcPr>
            <w:tcW w:w="291" w:type="pct"/>
            <w:tcBorders>
              <w:top w:val="nil"/>
              <w:left w:val="nil"/>
              <w:bottom w:val="single" w:sz="8" w:space="0" w:color="auto"/>
              <w:right w:val="single" w:sz="8" w:space="0" w:color="auto"/>
            </w:tcBorders>
            <w:shd w:val="clear" w:color="auto" w:fill="FFFFFF" w:themeFill="background1"/>
            <w:vAlign w:val="center"/>
            <w:hideMark/>
          </w:tcPr>
          <w:p w14:paraId="4DE8511A"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12</w:t>
            </w:r>
          </w:p>
        </w:tc>
        <w:tc>
          <w:tcPr>
            <w:tcW w:w="389" w:type="pct"/>
            <w:tcBorders>
              <w:top w:val="nil"/>
              <w:left w:val="nil"/>
              <w:bottom w:val="single" w:sz="8" w:space="0" w:color="auto"/>
              <w:right w:val="dashed" w:sz="8" w:space="0" w:color="auto"/>
            </w:tcBorders>
            <w:shd w:val="clear" w:color="auto" w:fill="FFFFFF" w:themeFill="background1"/>
            <w:vAlign w:val="center"/>
            <w:hideMark/>
          </w:tcPr>
          <w:p w14:paraId="647C2EFB"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430</w:t>
            </w:r>
          </w:p>
        </w:tc>
        <w:tc>
          <w:tcPr>
            <w:tcW w:w="242" w:type="pct"/>
            <w:gridSpan w:val="2"/>
            <w:tcBorders>
              <w:top w:val="nil"/>
              <w:left w:val="nil"/>
              <w:bottom w:val="single" w:sz="8" w:space="0" w:color="auto"/>
              <w:right w:val="single" w:sz="8" w:space="0" w:color="auto"/>
            </w:tcBorders>
            <w:shd w:val="clear" w:color="auto" w:fill="FFFFFF" w:themeFill="background1"/>
            <w:vAlign w:val="center"/>
            <w:hideMark/>
          </w:tcPr>
          <w:p w14:paraId="0B23398A" w14:textId="77777777"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 </w:t>
            </w:r>
          </w:p>
        </w:tc>
        <w:tc>
          <w:tcPr>
            <w:tcW w:w="291" w:type="pct"/>
            <w:tcBorders>
              <w:top w:val="nil"/>
              <w:left w:val="nil"/>
              <w:bottom w:val="single" w:sz="8" w:space="0" w:color="auto"/>
              <w:right w:val="single" w:sz="8" w:space="0" w:color="auto"/>
            </w:tcBorders>
            <w:shd w:val="clear" w:color="auto" w:fill="FFFFFF" w:themeFill="background1"/>
            <w:noWrap/>
            <w:vAlign w:val="bottom"/>
            <w:hideMark/>
          </w:tcPr>
          <w:p w14:paraId="61631B41"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8" w:space="0" w:color="auto"/>
              <w:right w:val="single" w:sz="8" w:space="0" w:color="auto"/>
            </w:tcBorders>
            <w:shd w:val="clear" w:color="auto" w:fill="FFFFFF" w:themeFill="background1"/>
            <w:noWrap/>
            <w:vAlign w:val="bottom"/>
            <w:hideMark/>
          </w:tcPr>
          <w:p w14:paraId="32196854"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nil"/>
              <w:bottom w:val="single" w:sz="8" w:space="0" w:color="auto"/>
              <w:right w:val="single" w:sz="8" w:space="0" w:color="auto"/>
            </w:tcBorders>
            <w:shd w:val="clear" w:color="auto" w:fill="FFFFFF" w:themeFill="background1"/>
            <w:noWrap/>
            <w:vAlign w:val="bottom"/>
          </w:tcPr>
          <w:p w14:paraId="13C41E95" w14:textId="43E84D1A"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4F0AC45D" w14:textId="77777777" w:rsidTr="00BC1D0D">
        <w:trPr>
          <w:gridAfter w:val="1"/>
          <w:wAfter w:w="5" w:type="pct"/>
          <w:trHeight w:val="262"/>
        </w:trPr>
        <w:tc>
          <w:tcPr>
            <w:tcW w:w="240" w:type="pct"/>
            <w:tcBorders>
              <w:top w:val="nil"/>
              <w:left w:val="single" w:sz="8" w:space="0" w:color="auto"/>
              <w:bottom w:val="single" w:sz="8" w:space="0" w:color="auto"/>
              <w:right w:val="single" w:sz="8" w:space="0" w:color="auto"/>
            </w:tcBorders>
            <w:shd w:val="clear" w:color="auto" w:fill="FFFFFF" w:themeFill="background1"/>
            <w:hideMark/>
          </w:tcPr>
          <w:p w14:paraId="5CC6B0EF"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12. </w:t>
            </w:r>
          </w:p>
        </w:tc>
        <w:tc>
          <w:tcPr>
            <w:tcW w:w="631" w:type="pct"/>
            <w:tcBorders>
              <w:top w:val="nil"/>
              <w:left w:val="nil"/>
              <w:bottom w:val="single" w:sz="8" w:space="0" w:color="auto"/>
              <w:right w:val="single" w:sz="8" w:space="0" w:color="auto"/>
            </w:tcBorders>
            <w:shd w:val="clear" w:color="auto" w:fill="FFFFFF" w:themeFill="background1"/>
            <w:hideMark/>
          </w:tcPr>
          <w:p w14:paraId="4D7EA7A0"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Esant poreikiui renovuoti nuotakyną </w:t>
            </w:r>
          </w:p>
        </w:tc>
        <w:tc>
          <w:tcPr>
            <w:tcW w:w="247" w:type="pct"/>
            <w:tcBorders>
              <w:top w:val="nil"/>
              <w:left w:val="nil"/>
              <w:bottom w:val="single" w:sz="8" w:space="0" w:color="auto"/>
              <w:right w:val="single" w:sz="8" w:space="0" w:color="auto"/>
            </w:tcBorders>
            <w:shd w:val="clear" w:color="auto" w:fill="FFFFFF" w:themeFill="background1"/>
            <w:vAlign w:val="center"/>
            <w:hideMark/>
          </w:tcPr>
          <w:p w14:paraId="0EF1870F"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8" w:space="0" w:color="auto"/>
              <w:right w:val="single" w:sz="8" w:space="0" w:color="auto"/>
            </w:tcBorders>
            <w:shd w:val="clear" w:color="auto" w:fill="FFFFFF" w:themeFill="background1"/>
            <w:vAlign w:val="center"/>
            <w:hideMark/>
          </w:tcPr>
          <w:p w14:paraId="62D70D6F"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10</w:t>
            </w:r>
          </w:p>
        </w:tc>
        <w:tc>
          <w:tcPr>
            <w:tcW w:w="389" w:type="pct"/>
            <w:tcBorders>
              <w:top w:val="nil"/>
              <w:left w:val="nil"/>
              <w:bottom w:val="single" w:sz="8" w:space="0" w:color="auto"/>
              <w:right w:val="dashed" w:sz="8" w:space="0" w:color="auto"/>
            </w:tcBorders>
            <w:shd w:val="clear" w:color="auto" w:fill="FFFFFF" w:themeFill="background1"/>
            <w:vAlign w:val="center"/>
            <w:hideMark/>
          </w:tcPr>
          <w:p w14:paraId="6F2B43FF"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1 120</w:t>
            </w:r>
          </w:p>
        </w:tc>
        <w:tc>
          <w:tcPr>
            <w:tcW w:w="242" w:type="pct"/>
            <w:gridSpan w:val="2"/>
            <w:tcBorders>
              <w:top w:val="nil"/>
              <w:left w:val="nil"/>
              <w:bottom w:val="single" w:sz="8" w:space="0" w:color="auto"/>
              <w:right w:val="single" w:sz="8" w:space="0" w:color="auto"/>
            </w:tcBorders>
            <w:shd w:val="clear" w:color="auto" w:fill="FFFFFF" w:themeFill="background1"/>
            <w:vAlign w:val="center"/>
            <w:hideMark/>
          </w:tcPr>
          <w:p w14:paraId="69DC8452" w14:textId="77777777"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 </w:t>
            </w:r>
          </w:p>
        </w:tc>
        <w:tc>
          <w:tcPr>
            <w:tcW w:w="291" w:type="pct"/>
            <w:tcBorders>
              <w:top w:val="nil"/>
              <w:left w:val="nil"/>
              <w:bottom w:val="single" w:sz="8" w:space="0" w:color="auto"/>
              <w:right w:val="single" w:sz="8" w:space="0" w:color="auto"/>
            </w:tcBorders>
            <w:shd w:val="clear" w:color="auto" w:fill="FFFFFF" w:themeFill="background1"/>
            <w:noWrap/>
            <w:vAlign w:val="bottom"/>
            <w:hideMark/>
          </w:tcPr>
          <w:p w14:paraId="4BCD3334"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8" w:space="0" w:color="auto"/>
              <w:right w:val="single" w:sz="8" w:space="0" w:color="auto"/>
            </w:tcBorders>
            <w:shd w:val="clear" w:color="auto" w:fill="FFFFFF" w:themeFill="background1"/>
            <w:noWrap/>
            <w:vAlign w:val="bottom"/>
            <w:hideMark/>
          </w:tcPr>
          <w:p w14:paraId="1A321D92"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nil"/>
              <w:bottom w:val="single" w:sz="8" w:space="0" w:color="auto"/>
              <w:right w:val="single" w:sz="8" w:space="0" w:color="auto"/>
            </w:tcBorders>
            <w:shd w:val="clear" w:color="auto" w:fill="FFFFFF" w:themeFill="background1"/>
          </w:tcPr>
          <w:p w14:paraId="0FA52F0D" w14:textId="41E2B510"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481ED197" w14:textId="77777777" w:rsidTr="00BC1D0D">
        <w:trPr>
          <w:gridAfter w:val="1"/>
          <w:wAfter w:w="5" w:type="pct"/>
          <w:trHeight w:val="494"/>
        </w:trPr>
        <w:tc>
          <w:tcPr>
            <w:tcW w:w="240" w:type="pct"/>
            <w:tcBorders>
              <w:top w:val="nil"/>
              <w:left w:val="single" w:sz="8" w:space="0" w:color="auto"/>
              <w:bottom w:val="single" w:sz="8" w:space="0" w:color="auto"/>
              <w:right w:val="single" w:sz="8" w:space="0" w:color="auto"/>
            </w:tcBorders>
            <w:shd w:val="clear" w:color="auto" w:fill="FFFFFF" w:themeFill="background1"/>
            <w:hideMark/>
          </w:tcPr>
          <w:p w14:paraId="6B1BF7ED"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13.  </w:t>
            </w:r>
          </w:p>
        </w:tc>
        <w:tc>
          <w:tcPr>
            <w:tcW w:w="631" w:type="pct"/>
            <w:tcBorders>
              <w:top w:val="nil"/>
              <w:left w:val="nil"/>
              <w:bottom w:val="single" w:sz="8" w:space="0" w:color="auto"/>
              <w:right w:val="single" w:sz="8" w:space="0" w:color="auto"/>
            </w:tcBorders>
            <w:shd w:val="clear" w:color="auto" w:fill="FFFFFF" w:themeFill="background1"/>
            <w:hideMark/>
          </w:tcPr>
          <w:p w14:paraId="2B033EA1"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Suformuoti nuotekų valykloms reikalingus žemės sklypus </w:t>
            </w:r>
          </w:p>
        </w:tc>
        <w:tc>
          <w:tcPr>
            <w:tcW w:w="247" w:type="pct"/>
            <w:tcBorders>
              <w:top w:val="nil"/>
              <w:left w:val="nil"/>
              <w:bottom w:val="single" w:sz="8" w:space="0" w:color="auto"/>
              <w:right w:val="single" w:sz="8" w:space="0" w:color="auto"/>
            </w:tcBorders>
            <w:shd w:val="clear" w:color="auto" w:fill="FFFFFF" w:themeFill="background1"/>
            <w:vAlign w:val="center"/>
            <w:hideMark/>
          </w:tcPr>
          <w:p w14:paraId="36865FF6"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vnt. </w:t>
            </w:r>
          </w:p>
        </w:tc>
        <w:tc>
          <w:tcPr>
            <w:tcW w:w="291" w:type="pct"/>
            <w:tcBorders>
              <w:top w:val="nil"/>
              <w:left w:val="nil"/>
              <w:bottom w:val="single" w:sz="8" w:space="0" w:color="auto"/>
              <w:right w:val="single" w:sz="8" w:space="0" w:color="auto"/>
            </w:tcBorders>
            <w:shd w:val="clear" w:color="auto" w:fill="FFFFFF" w:themeFill="background1"/>
            <w:vAlign w:val="center"/>
            <w:hideMark/>
          </w:tcPr>
          <w:p w14:paraId="5C1C200E"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2</w:t>
            </w:r>
          </w:p>
        </w:tc>
        <w:tc>
          <w:tcPr>
            <w:tcW w:w="389" w:type="pct"/>
            <w:tcBorders>
              <w:top w:val="nil"/>
              <w:left w:val="nil"/>
              <w:bottom w:val="single" w:sz="8" w:space="0" w:color="auto"/>
              <w:right w:val="dashed" w:sz="8" w:space="0" w:color="auto"/>
            </w:tcBorders>
            <w:shd w:val="clear" w:color="auto" w:fill="FFFFFF" w:themeFill="background1"/>
            <w:vAlign w:val="center"/>
            <w:hideMark/>
          </w:tcPr>
          <w:p w14:paraId="3E06A210"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1</w:t>
            </w:r>
          </w:p>
        </w:tc>
        <w:tc>
          <w:tcPr>
            <w:tcW w:w="242" w:type="pct"/>
            <w:gridSpan w:val="2"/>
            <w:tcBorders>
              <w:top w:val="nil"/>
              <w:left w:val="nil"/>
              <w:bottom w:val="single" w:sz="8" w:space="0" w:color="auto"/>
              <w:right w:val="single" w:sz="8" w:space="0" w:color="auto"/>
            </w:tcBorders>
            <w:shd w:val="clear" w:color="auto" w:fill="FFFFFF" w:themeFill="background1"/>
            <w:vAlign w:val="center"/>
            <w:hideMark/>
          </w:tcPr>
          <w:p w14:paraId="1F8405A6" w14:textId="77777777"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 </w:t>
            </w:r>
          </w:p>
        </w:tc>
        <w:tc>
          <w:tcPr>
            <w:tcW w:w="291" w:type="pct"/>
            <w:tcBorders>
              <w:top w:val="nil"/>
              <w:left w:val="nil"/>
              <w:bottom w:val="single" w:sz="8" w:space="0" w:color="auto"/>
              <w:right w:val="single" w:sz="8" w:space="0" w:color="auto"/>
            </w:tcBorders>
            <w:shd w:val="clear" w:color="auto" w:fill="FFFFFF" w:themeFill="background1"/>
            <w:noWrap/>
            <w:vAlign w:val="bottom"/>
            <w:hideMark/>
          </w:tcPr>
          <w:p w14:paraId="26D96FDF"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8" w:space="0" w:color="auto"/>
              <w:right w:val="single" w:sz="8" w:space="0" w:color="auto"/>
            </w:tcBorders>
            <w:shd w:val="clear" w:color="auto" w:fill="FFFFFF" w:themeFill="background1"/>
            <w:noWrap/>
            <w:vAlign w:val="bottom"/>
            <w:hideMark/>
          </w:tcPr>
          <w:p w14:paraId="7EA58B2F"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nil"/>
              <w:bottom w:val="single" w:sz="8" w:space="0" w:color="auto"/>
              <w:right w:val="single" w:sz="8" w:space="0" w:color="auto"/>
            </w:tcBorders>
            <w:shd w:val="clear" w:color="auto" w:fill="FFFFFF" w:themeFill="background1"/>
            <w:noWrap/>
            <w:vAlign w:val="bottom"/>
          </w:tcPr>
          <w:p w14:paraId="2FD98DB9" w14:textId="3148FFC1"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359080EF" w14:textId="77777777" w:rsidTr="00BC1D0D">
        <w:trPr>
          <w:gridAfter w:val="1"/>
          <w:wAfter w:w="5" w:type="pct"/>
          <w:trHeight w:val="410"/>
        </w:trPr>
        <w:tc>
          <w:tcPr>
            <w:tcW w:w="240" w:type="pct"/>
            <w:tcBorders>
              <w:top w:val="nil"/>
              <w:left w:val="single" w:sz="8" w:space="0" w:color="auto"/>
              <w:bottom w:val="single" w:sz="4" w:space="0" w:color="auto"/>
              <w:right w:val="single" w:sz="8" w:space="0" w:color="auto"/>
            </w:tcBorders>
            <w:shd w:val="clear" w:color="auto" w:fill="FFFFFF" w:themeFill="background1"/>
            <w:hideMark/>
          </w:tcPr>
          <w:p w14:paraId="615B7076"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14. </w:t>
            </w:r>
          </w:p>
        </w:tc>
        <w:tc>
          <w:tcPr>
            <w:tcW w:w="631" w:type="pct"/>
            <w:tcBorders>
              <w:top w:val="nil"/>
              <w:left w:val="nil"/>
              <w:bottom w:val="single" w:sz="4" w:space="0" w:color="auto"/>
              <w:right w:val="single" w:sz="8" w:space="0" w:color="auto"/>
            </w:tcBorders>
            <w:shd w:val="clear" w:color="auto" w:fill="FFFFFF" w:themeFill="background1"/>
            <w:hideMark/>
          </w:tcPr>
          <w:p w14:paraId="0BF63A35"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Inventorizuoti nuotekų valymo ir (arba) kaupimo įrenginius</w:t>
            </w:r>
          </w:p>
        </w:tc>
        <w:tc>
          <w:tcPr>
            <w:tcW w:w="247" w:type="pct"/>
            <w:tcBorders>
              <w:top w:val="nil"/>
              <w:left w:val="nil"/>
              <w:bottom w:val="single" w:sz="4" w:space="0" w:color="auto"/>
              <w:right w:val="single" w:sz="8" w:space="0" w:color="auto"/>
            </w:tcBorders>
            <w:shd w:val="clear" w:color="auto" w:fill="FFFFFF" w:themeFill="background1"/>
            <w:vAlign w:val="center"/>
            <w:hideMark/>
          </w:tcPr>
          <w:p w14:paraId="0023C6D8"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vnt. </w:t>
            </w:r>
          </w:p>
        </w:tc>
        <w:tc>
          <w:tcPr>
            <w:tcW w:w="291" w:type="pct"/>
            <w:tcBorders>
              <w:top w:val="nil"/>
              <w:left w:val="nil"/>
              <w:bottom w:val="single" w:sz="4" w:space="0" w:color="auto"/>
              <w:right w:val="single" w:sz="8" w:space="0" w:color="auto"/>
            </w:tcBorders>
            <w:shd w:val="clear" w:color="auto" w:fill="FFFFFF" w:themeFill="background1"/>
            <w:vAlign w:val="center"/>
            <w:hideMark/>
          </w:tcPr>
          <w:p w14:paraId="778FF9CC"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4 800</w:t>
            </w:r>
          </w:p>
        </w:tc>
        <w:tc>
          <w:tcPr>
            <w:tcW w:w="389" w:type="pct"/>
            <w:tcBorders>
              <w:top w:val="nil"/>
              <w:left w:val="nil"/>
              <w:bottom w:val="single" w:sz="4" w:space="0" w:color="auto"/>
              <w:right w:val="dashed" w:sz="8" w:space="0" w:color="auto"/>
            </w:tcBorders>
            <w:shd w:val="clear" w:color="auto" w:fill="FFFFFF" w:themeFill="background1"/>
            <w:vAlign w:val="center"/>
            <w:hideMark/>
          </w:tcPr>
          <w:p w14:paraId="696F0331"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72</w:t>
            </w:r>
          </w:p>
        </w:tc>
        <w:tc>
          <w:tcPr>
            <w:tcW w:w="242" w:type="pct"/>
            <w:gridSpan w:val="2"/>
            <w:tcBorders>
              <w:top w:val="nil"/>
              <w:left w:val="nil"/>
              <w:bottom w:val="single" w:sz="4" w:space="0" w:color="auto"/>
              <w:right w:val="single" w:sz="8" w:space="0" w:color="auto"/>
            </w:tcBorders>
            <w:shd w:val="clear" w:color="auto" w:fill="FFFFFF" w:themeFill="background1"/>
            <w:vAlign w:val="center"/>
            <w:hideMark/>
          </w:tcPr>
          <w:p w14:paraId="62DA4F3B" w14:textId="77777777"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 </w:t>
            </w:r>
          </w:p>
        </w:tc>
        <w:tc>
          <w:tcPr>
            <w:tcW w:w="291" w:type="pct"/>
            <w:tcBorders>
              <w:top w:val="nil"/>
              <w:left w:val="nil"/>
              <w:bottom w:val="single" w:sz="4" w:space="0" w:color="auto"/>
              <w:right w:val="single" w:sz="8" w:space="0" w:color="auto"/>
            </w:tcBorders>
            <w:shd w:val="clear" w:color="auto" w:fill="FFFFFF" w:themeFill="background1"/>
            <w:noWrap/>
            <w:vAlign w:val="bottom"/>
            <w:hideMark/>
          </w:tcPr>
          <w:p w14:paraId="6C1E81D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436" w:type="pct"/>
            <w:tcBorders>
              <w:top w:val="nil"/>
              <w:left w:val="nil"/>
              <w:bottom w:val="single" w:sz="4" w:space="0" w:color="auto"/>
              <w:right w:val="single" w:sz="8" w:space="0" w:color="auto"/>
            </w:tcBorders>
            <w:shd w:val="clear" w:color="auto" w:fill="FFFFFF" w:themeFill="background1"/>
            <w:noWrap/>
            <w:vAlign w:val="bottom"/>
            <w:hideMark/>
          </w:tcPr>
          <w:p w14:paraId="69691004"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r w:rsidRPr="00F669E4">
              <w:rPr>
                <w:rFonts w:ascii="Times New Roman" w:eastAsia="Times New Roman" w:hAnsi="Times New Roman" w:cs="Times New Roman"/>
                <w:color w:val="000000"/>
                <w:sz w:val="20"/>
                <w:szCs w:val="20"/>
                <w:lang w:eastAsia="lt-LT"/>
              </w:rPr>
              <w:t> </w:t>
            </w:r>
          </w:p>
        </w:tc>
        <w:tc>
          <w:tcPr>
            <w:tcW w:w="2228" w:type="pct"/>
            <w:tcBorders>
              <w:top w:val="nil"/>
              <w:left w:val="nil"/>
              <w:bottom w:val="single" w:sz="4" w:space="0" w:color="auto"/>
              <w:right w:val="single" w:sz="8" w:space="0" w:color="auto"/>
            </w:tcBorders>
            <w:shd w:val="clear" w:color="auto" w:fill="FFFFFF" w:themeFill="background1"/>
            <w:noWrap/>
            <w:vAlign w:val="bottom"/>
          </w:tcPr>
          <w:p w14:paraId="7E9858B8" w14:textId="588859E4"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7E55D748" w14:textId="77777777" w:rsidTr="00BC1D0D">
        <w:trPr>
          <w:gridAfter w:val="1"/>
          <w:wAfter w:w="5" w:type="pct"/>
          <w:trHeight w:val="972"/>
        </w:trPr>
        <w:tc>
          <w:tcPr>
            <w:tcW w:w="240" w:type="pct"/>
            <w:tcBorders>
              <w:top w:val="single" w:sz="4" w:space="0" w:color="auto"/>
              <w:left w:val="single" w:sz="8" w:space="0" w:color="auto"/>
              <w:bottom w:val="single" w:sz="8" w:space="0" w:color="auto"/>
              <w:right w:val="single" w:sz="8" w:space="0" w:color="auto"/>
            </w:tcBorders>
            <w:shd w:val="clear" w:color="auto" w:fill="FFFFFF" w:themeFill="background1"/>
            <w:hideMark/>
          </w:tcPr>
          <w:p w14:paraId="03AF0E7F"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15. </w:t>
            </w:r>
          </w:p>
        </w:tc>
        <w:tc>
          <w:tcPr>
            <w:tcW w:w="631" w:type="pct"/>
            <w:tcBorders>
              <w:top w:val="single" w:sz="4" w:space="0" w:color="auto"/>
              <w:left w:val="nil"/>
              <w:bottom w:val="single" w:sz="8" w:space="0" w:color="auto"/>
              <w:right w:val="single" w:sz="8" w:space="0" w:color="auto"/>
            </w:tcBorders>
            <w:shd w:val="clear" w:color="auto" w:fill="FFFFFF" w:themeFill="background1"/>
            <w:hideMark/>
          </w:tcPr>
          <w:p w14:paraId="6DCBBE0E"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Prijungti </w:t>
            </w:r>
            <w:proofErr w:type="spellStart"/>
            <w:r w:rsidRPr="00B60DEA">
              <w:rPr>
                <w:rFonts w:ascii="Times New Roman" w:eastAsia="Times New Roman" w:hAnsi="Times New Roman" w:cs="Times New Roman"/>
                <w:color w:val="000000"/>
                <w:sz w:val="20"/>
                <w:szCs w:val="20"/>
                <w:lang w:eastAsia="lt-LT"/>
              </w:rPr>
              <w:t>Buivydžių</w:t>
            </w:r>
            <w:proofErr w:type="spellEnd"/>
            <w:r w:rsidRPr="00B60DEA">
              <w:rPr>
                <w:rFonts w:ascii="Times New Roman" w:eastAsia="Times New Roman" w:hAnsi="Times New Roman" w:cs="Times New Roman"/>
                <w:color w:val="000000"/>
                <w:sz w:val="20"/>
                <w:szCs w:val="20"/>
                <w:lang w:eastAsia="lt-LT"/>
              </w:rPr>
              <w:t xml:space="preserve"> geriamojo vandens tiekimo sistemą prie </w:t>
            </w:r>
            <w:proofErr w:type="spellStart"/>
            <w:r w:rsidRPr="00B60DEA">
              <w:rPr>
                <w:rFonts w:ascii="Times New Roman" w:eastAsia="Times New Roman" w:hAnsi="Times New Roman" w:cs="Times New Roman"/>
                <w:color w:val="000000"/>
                <w:sz w:val="20"/>
                <w:szCs w:val="20"/>
                <w:lang w:eastAsia="lt-LT"/>
              </w:rPr>
              <w:t>Maldenių</w:t>
            </w:r>
            <w:proofErr w:type="spellEnd"/>
            <w:r w:rsidRPr="00B60DEA">
              <w:rPr>
                <w:rFonts w:ascii="Times New Roman" w:eastAsia="Times New Roman" w:hAnsi="Times New Roman" w:cs="Times New Roman"/>
                <w:color w:val="000000"/>
                <w:sz w:val="20"/>
                <w:szCs w:val="20"/>
                <w:lang w:eastAsia="lt-LT"/>
              </w:rPr>
              <w:t xml:space="preserve"> geriamojo vandens tiekimo sistemos </w:t>
            </w:r>
          </w:p>
        </w:tc>
        <w:tc>
          <w:tcPr>
            <w:tcW w:w="247" w:type="pct"/>
            <w:tcBorders>
              <w:top w:val="single" w:sz="4" w:space="0" w:color="auto"/>
              <w:left w:val="nil"/>
              <w:bottom w:val="single" w:sz="8" w:space="0" w:color="auto"/>
              <w:right w:val="single" w:sz="8" w:space="0" w:color="auto"/>
            </w:tcBorders>
            <w:shd w:val="clear" w:color="auto" w:fill="FFFFFF" w:themeFill="background1"/>
            <w:vAlign w:val="center"/>
            <w:hideMark/>
          </w:tcPr>
          <w:p w14:paraId="3C470776"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km </w:t>
            </w:r>
          </w:p>
        </w:tc>
        <w:tc>
          <w:tcPr>
            <w:tcW w:w="291" w:type="pct"/>
            <w:tcBorders>
              <w:top w:val="single" w:sz="4" w:space="0" w:color="auto"/>
              <w:left w:val="nil"/>
              <w:bottom w:val="single" w:sz="8" w:space="0" w:color="auto"/>
              <w:right w:val="single" w:sz="8" w:space="0" w:color="auto"/>
            </w:tcBorders>
            <w:shd w:val="clear" w:color="auto" w:fill="FFFFFF" w:themeFill="background1"/>
            <w:vAlign w:val="center"/>
            <w:hideMark/>
          </w:tcPr>
          <w:p w14:paraId="0BF614C2"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1,6</w:t>
            </w:r>
          </w:p>
        </w:tc>
        <w:tc>
          <w:tcPr>
            <w:tcW w:w="389" w:type="pct"/>
            <w:tcBorders>
              <w:top w:val="single" w:sz="4" w:space="0" w:color="auto"/>
              <w:left w:val="nil"/>
              <w:bottom w:val="single" w:sz="8" w:space="0" w:color="auto"/>
              <w:right w:val="dashed" w:sz="8" w:space="0" w:color="auto"/>
            </w:tcBorders>
            <w:shd w:val="clear" w:color="auto" w:fill="FFFFFF" w:themeFill="background1"/>
            <w:vAlign w:val="center"/>
            <w:hideMark/>
          </w:tcPr>
          <w:p w14:paraId="7A87169D"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160</w:t>
            </w:r>
          </w:p>
        </w:tc>
        <w:tc>
          <w:tcPr>
            <w:tcW w:w="242" w:type="pct"/>
            <w:gridSpan w:val="2"/>
            <w:tcBorders>
              <w:top w:val="single" w:sz="4" w:space="0" w:color="auto"/>
              <w:left w:val="nil"/>
              <w:bottom w:val="single" w:sz="8" w:space="0" w:color="auto"/>
              <w:right w:val="single" w:sz="8" w:space="0" w:color="auto"/>
            </w:tcBorders>
            <w:shd w:val="clear" w:color="auto" w:fill="FFFFFF" w:themeFill="background1"/>
            <w:vAlign w:val="center"/>
          </w:tcPr>
          <w:p w14:paraId="2B7B7175" w14:textId="6449D15F"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91" w:type="pct"/>
            <w:tcBorders>
              <w:top w:val="single" w:sz="4" w:space="0" w:color="auto"/>
              <w:left w:val="nil"/>
              <w:bottom w:val="single" w:sz="8" w:space="0" w:color="auto"/>
              <w:right w:val="single" w:sz="8" w:space="0" w:color="auto"/>
            </w:tcBorders>
            <w:shd w:val="clear" w:color="auto" w:fill="FFFFFF" w:themeFill="background1"/>
            <w:noWrap/>
            <w:vAlign w:val="center"/>
          </w:tcPr>
          <w:p w14:paraId="39BC690D" w14:textId="308E75CC"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436" w:type="pct"/>
            <w:tcBorders>
              <w:top w:val="single" w:sz="4" w:space="0" w:color="auto"/>
              <w:left w:val="nil"/>
              <w:bottom w:val="single" w:sz="8" w:space="0" w:color="auto"/>
              <w:right w:val="single" w:sz="8" w:space="0" w:color="auto"/>
            </w:tcBorders>
            <w:shd w:val="clear" w:color="auto" w:fill="FFFFFF" w:themeFill="background1"/>
            <w:noWrap/>
            <w:vAlign w:val="center"/>
          </w:tcPr>
          <w:p w14:paraId="0C16DF82" w14:textId="669300B1"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p>
        </w:tc>
        <w:tc>
          <w:tcPr>
            <w:tcW w:w="2228" w:type="pct"/>
            <w:tcBorders>
              <w:top w:val="single" w:sz="4" w:space="0" w:color="auto"/>
              <w:left w:val="nil"/>
              <w:bottom w:val="single" w:sz="8" w:space="0" w:color="auto"/>
              <w:right w:val="single" w:sz="8" w:space="0" w:color="auto"/>
            </w:tcBorders>
            <w:shd w:val="clear" w:color="auto" w:fill="FFFFFF" w:themeFill="background1"/>
          </w:tcPr>
          <w:p w14:paraId="64893226" w14:textId="5BD0CF5D"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6E2A2F48" w14:textId="77777777" w:rsidTr="00BC1D0D">
        <w:trPr>
          <w:gridAfter w:val="1"/>
          <w:wAfter w:w="5" w:type="pct"/>
          <w:trHeight w:val="549"/>
        </w:trPr>
        <w:tc>
          <w:tcPr>
            <w:tcW w:w="240" w:type="pct"/>
            <w:tcBorders>
              <w:top w:val="nil"/>
              <w:left w:val="single" w:sz="8" w:space="0" w:color="auto"/>
              <w:bottom w:val="single" w:sz="8" w:space="0" w:color="auto"/>
              <w:right w:val="single" w:sz="8" w:space="0" w:color="auto"/>
            </w:tcBorders>
            <w:shd w:val="clear" w:color="auto" w:fill="FFFFFF" w:themeFill="background1"/>
            <w:hideMark/>
          </w:tcPr>
          <w:p w14:paraId="3E30F28C"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16.</w:t>
            </w:r>
          </w:p>
        </w:tc>
        <w:tc>
          <w:tcPr>
            <w:tcW w:w="631" w:type="pct"/>
            <w:tcBorders>
              <w:top w:val="nil"/>
              <w:left w:val="nil"/>
              <w:bottom w:val="single" w:sz="8" w:space="0" w:color="auto"/>
              <w:right w:val="single" w:sz="8" w:space="0" w:color="auto"/>
            </w:tcBorders>
            <w:shd w:val="clear" w:color="auto" w:fill="FFFFFF" w:themeFill="background1"/>
            <w:hideMark/>
          </w:tcPr>
          <w:p w14:paraId="76D5B567"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Prijungti </w:t>
            </w:r>
            <w:proofErr w:type="spellStart"/>
            <w:r w:rsidRPr="00B60DEA">
              <w:rPr>
                <w:rFonts w:ascii="Times New Roman" w:eastAsia="Times New Roman" w:hAnsi="Times New Roman" w:cs="Times New Roman"/>
                <w:color w:val="000000"/>
                <w:sz w:val="20"/>
                <w:szCs w:val="20"/>
                <w:lang w:eastAsia="lt-LT"/>
              </w:rPr>
              <w:t>Mikolaičiūnų</w:t>
            </w:r>
            <w:proofErr w:type="spellEnd"/>
            <w:r w:rsidRPr="00B60DEA">
              <w:rPr>
                <w:rFonts w:ascii="Times New Roman" w:eastAsia="Times New Roman" w:hAnsi="Times New Roman" w:cs="Times New Roman"/>
                <w:color w:val="000000"/>
                <w:sz w:val="20"/>
                <w:szCs w:val="20"/>
                <w:lang w:eastAsia="lt-LT"/>
              </w:rPr>
              <w:t xml:space="preserve"> geriamojo vandens tiekimo sistemą prie Joniškio geriamojo vandens tiekimo sistemos </w:t>
            </w:r>
          </w:p>
        </w:tc>
        <w:tc>
          <w:tcPr>
            <w:tcW w:w="247" w:type="pct"/>
            <w:tcBorders>
              <w:top w:val="nil"/>
              <w:left w:val="nil"/>
              <w:bottom w:val="single" w:sz="8" w:space="0" w:color="auto"/>
              <w:right w:val="single" w:sz="8" w:space="0" w:color="auto"/>
            </w:tcBorders>
            <w:shd w:val="clear" w:color="auto" w:fill="FFFFFF" w:themeFill="background1"/>
            <w:vAlign w:val="center"/>
            <w:hideMark/>
          </w:tcPr>
          <w:p w14:paraId="7F9D3ABB"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km </w:t>
            </w:r>
          </w:p>
        </w:tc>
        <w:tc>
          <w:tcPr>
            <w:tcW w:w="291" w:type="pct"/>
            <w:tcBorders>
              <w:top w:val="nil"/>
              <w:left w:val="nil"/>
              <w:bottom w:val="single" w:sz="8" w:space="0" w:color="auto"/>
              <w:right w:val="single" w:sz="8" w:space="0" w:color="auto"/>
            </w:tcBorders>
            <w:shd w:val="clear" w:color="auto" w:fill="FFFFFF" w:themeFill="background1"/>
            <w:vAlign w:val="center"/>
            <w:hideMark/>
          </w:tcPr>
          <w:p w14:paraId="4DE32420"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1,5</w:t>
            </w:r>
          </w:p>
        </w:tc>
        <w:tc>
          <w:tcPr>
            <w:tcW w:w="389" w:type="pct"/>
            <w:tcBorders>
              <w:top w:val="nil"/>
              <w:left w:val="nil"/>
              <w:bottom w:val="single" w:sz="8" w:space="0" w:color="auto"/>
              <w:right w:val="dashed" w:sz="8" w:space="0" w:color="auto"/>
            </w:tcBorders>
            <w:shd w:val="clear" w:color="auto" w:fill="FFFFFF" w:themeFill="background1"/>
            <w:vAlign w:val="center"/>
            <w:hideMark/>
          </w:tcPr>
          <w:p w14:paraId="1DEDB3C6"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190</w:t>
            </w:r>
          </w:p>
        </w:tc>
        <w:tc>
          <w:tcPr>
            <w:tcW w:w="242" w:type="pct"/>
            <w:gridSpan w:val="2"/>
            <w:tcBorders>
              <w:top w:val="nil"/>
              <w:left w:val="nil"/>
              <w:bottom w:val="single" w:sz="8" w:space="0" w:color="auto"/>
              <w:right w:val="single" w:sz="8" w:space="0" w:color="auto"/>
            </w:tcBorders>
            <w:shd w:val="clear" w:color="auto" w:fill="FFFFFF" w:themeFill="background1"/>
            <w:vAlign w:val="center"/>
            <w:hideMark/>
          </w:tcPr>
          <w:p w14:paraId="431665BB" w14:textId="77777777"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p>
        </w:tc>
        <w:tc>
          <w:tcPr>
            <w:tcW w:w="291" w:type="pct"/>
            <w:tcBorders>
              <w:top w:val="nil"/>
              <w:left w:val="nil"/>
              <w:bottom w:val="single" w:sz="8" w:space="0" w:color="auto"/>
              <w:right w:val="single" w:sz="8" w:space="0" w:color="auto"/>
            </w:tcBorders>
            <w:shd w:val="clear" w:color="auto" w:fill="FFFFFF" w:themeFill="background1"/>
            <w:noWrap/>
            <w:vAlign w:val="bottom"/>
            <w:hideMark/>
          </w:tcPr>
          <w:p w14:paraId="4D49969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c>
          <w:tcPr>
            <w:tcW w:w="436" w:type="pct"/>
            <w:tcBorders>
              <w:top w:val="nil"/>
              <w:left w:val="nil"/>
              <w:bottom w:val="single" w:sz="8" w:space="0" w:color="auto"/>
              <w:right w:val="single" w:sz="8" w:space="0" w:color="auto"/>
            </w:tcBorders>
            <w:shd w:val="clear" w:color="auto" w:fill="FFFFFF" w:themeFill="background1"/>
            <w:noWrap/>
            <w:vAlign w:val="bottom"/>
            <w:hideMark/>
          </w:tcPr>
          <w:p w14:paraId="1B240384"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c>
          <w:tcPr>
            <w:tcW w:w="2228" w:type="pct"/>
            <w:tcBorders>
              <w:top w:val="nil"/>
              <w:left w:val="nil"/>
              <w:bottom w:val="single" w:sz="8" w:space="0" w:color="auto"/>
              <w:right w:val="single" w:sz="8" w:space="0" w:color="auto"/>
            </w:tcBorders>
            <w:shd w:val="clear" w:color="auto" w:fill="FFFFFF" w:themeFill="background1"/>
          </w:tcPr>
          <w:p w14:paraId="4FA7A9CE"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9D30F6" w:rsidRPr="006251F8" w14:paraId="1AF8F4D6" w14:textId="77777777" w:rsidTr="00BC1D0D">
        <w:trPr>
          <w:gridAfter w:val="1"/>
          <w:wAfter w:w="5" w:type="pct"/>
          <w:trHeight w:val="839"/>
        </w:trPr>
        <w:tc>
          <w:tcPr>
            <w:tcW w:w="240" w:type="pct"/>
            <w:tcBorders>
              <w:top w:val="nil"/>
              <w:left w:val="single" w:sz="8" w:space="0" w:color="auto"/>
              <w:bottom w:val="single" w:sz="8" w:space="0" w:color="auto"/>
              <w:right w:val="single" w:sz="8" w:space="0" w:color="auto"/>
            </w:tcBorders>
            <w:shd w:val="clear" w:color="auto" w:fill="FFFFFF" w:themeFill="background1"/>
            <w:hideMark/>
          </w:tcPr>
          <w:p w14:paraId="6364C920"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17. </w:t>
            </w:r>
          </w:p>
        </w:tc>
        <w:tc>
          <w:tcPr>
            <w:tcW w:w="631" w:type="pct"/>
            <w:tcBorders>
              <w:top w:val="nil"/>
              <w:left w:val="nil"/>
              <w:bottom w:val="single" w:sz="8" w:space="0" w:color="auto"/>
              <w:right w:val="single" w:sz="8" w:space="0" w:color="auto"/>
            </w:tcBorders>
            <w:shd w:val="clear" w:color="auto" w:fill="FFFFFF" w:themeFill="background1"/>
            <w:hideMark/>
          </w:tcPr>
          <w:p w14:paraId="2C84C717" w14:textId="77777777" w:rsidR="009D30F6" w:rsidRPr="00B60DEA" w:rsidRDefault="009D30F6" w:rsidP="009D30F6">
            <w:pPr>
              <w:spacing w:after="0" w:line="240" w:lineRule="auto"/>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 xml:space="preserve">Nustatyti vandens tiekimo ir nuotekų tvarkymo tinklų apsaugos zonas ir jas įrašyti </w:t>
            </w:r>
            <w:r w:rsidRPr="00B60DEA">
              <w:rPr>
                <w:rFonts w:ascii="Times New Roman" w:eastAsia="Times New Roman" w:hAnsi="Times New Roman" w:cs="Times New Roman"/>
                <w:color w:val="000000"/>
                <w:sz w:val="20"/>
                <w:szCs w:val="20"/>
                <w:lang w:eastAsia="lt-LT"/>
              </w:rPr>
              <w:lastRenderedPageBreak/>
              <w:t>Nekilnojamojo turto registre registruotiems žemės sklypams</w:t>
            </w:r>
          </w:p>
        </w:tc>
        <w:tc>
          <w:tcPr>
            <w:tcW w:w="247" w:type="pct"/>
            <w:tcBorders>
              <w:top w:val="nil"/>
              <w:left w:val="nil"/>
              <w:bottom w:val="single" w:sz="8" w:space="0" w:color="auto"/>
              <w:right w:val="single" w:sz="8" w:space="0" w:color="auto"/>
            </w:tcBorders>
            <w:shd w:val="clear" w:color="auto" w:fill="FFFFFF" w:themeFill="background1"/>
            <w:vAlign w:val="center"/>
            <w:hideMark/>
          </w:tcPr>
          <w:p w14:paraId="7CD6777F"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lastRenderedPageBreak/>
              <w:t xml:space="preserve">km </w:t>
            </w:r>
          </w:p>
        </w:tc>
        <w:tc>
          <w:tcPr>
            <w:tcW w:w="291" w:type="pct"/>
            <w:tcBorders>
              <w:top w:val="nil"/>
              <w:left w:val="nil"/>
              <w:bottom w:val="single" w:sz="8" w:space="0" w:color="auto"/>
              <w:right w:val="single" w:sz="8" w:space="0" w:color="auto"/>
            </w:tcBorders>
            <w:shd w:val="clear" w:color="auto" w:fill="FFFFFF" w:themeFill="background1"/>
            <w:vAlign w:val="center"/>
            <w:hideMark/>
          </w:tcPr>
          <w:p w14:paraId="4AB3418A"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270</w:t>
            </w:r>
          </w:p>
        </w:tc>
        <w:tc>
          <w:tcPr>
            <w:tcW w:w="389" w:type="pct"/>
            <w:tcBorders>
              <w:top w:val="nil"/>
              <w:left w:val="nil"/>
              <w:bottom w:val="single" w:sz="8" w:space="0" w:color="auto"/>
              <w:right w:val="dashed" w:sz="8" w:space="0" w:color="auto"/>
            </w:tcBorders>
            <w:shd w:val="clear" w:color="auto" w:fill="FFFFFF" w:themeFill="background1"/>
            <w:vAlign w:val="center"/>
            <w:hideMark/>
          </w:tcPr>
          <w:p w14:paraId="59E63574" w14:textId="77777777" w:rsidR="009D30F6" w:rsidRPr="00B60DEA" w:rsidRDefault="009D30F6" w:rsidP="009D30F6">
            <w:pPr>
              <w:spacing w:after="0" w:line="240" w:lineRule="auto"/>
              <w:jc w:val="center"/>
              <w:rPr>
                <w:rFonts w:ascii="Times New Roman" w:eastAsia="Times New Roman" w:hAnsi="Times New Roman" w:cs="Times New Roman"/>
                <w:color w:val="000000"/>
                <w:sz w:val="20"/>
                <w:szCs w:val="20"/>
                <w:lang w:eastAsia="lt-LT"/>
              </w:rPr>
            </w:pPr>
            <w:r w:rsidRPr="00B60DEA">
              <w:rPr>
                <w:rFonts w:ascii="Times New Roman" w:eastAsia="Times New Roman" w:hAnsi="Times New Roman" w:cs="Times New Roman"/>
                <w:color w:val="000000"/>
                <w:sz w:val="20"/>
                <w:szCs w:val="20"/>
                <w:lang w:eastAsia="lt-LT"/>
              </w:rPr>
              <w:t>56</w:t>
            </w:r>
          </w:p>
        </w:tc>
        <w:tc>
          <w:tcPr>
            <w:tcW w:w="242" w:type="pct"/>
            <w:gridSpan w:val="2"/>
            <w:tcBorders>
              <w:top w:val="nil"/>
              <w:left w:val="nil"/>
              <w:bottom w:val="single" w:sz="8" w:space="0" w:color="auto"/>
              <w:right w:val="single" w:sz="8" w:space="0" w:color="auto"/>
            </w:tcBorders>
            <w:shd w:val="clear" w:color="auto" w:fill="FFFFFF" w:themeFill="background1"/>
            <w:vAlign w:val="center"/>
            <w:hideMark/>
          </w:tcPr>
          <w:p w14:paraId="6F9D99AD" w14:textId="77777777" w:rsidR="009D30F6" w:rsidRPr="00F669E4" w:rsidRDefault="009D30F6" w:rsidP="009D30F6">
            <w:pPr>
              <w:spacing w:after="0" w:line="240" w:lineRule="auto"/>
              <w:jc w:val="center"/>
              <w:rPr>
                <w:rFonts w:ascii="Times New Roman" w:eastAsia="Times New Roman" w:hAnsi="Times New Roman" w:cs="Times New Roman"/>
                <w:b/>
                <w:bCs/>
                <w:color w:val="000000"/>
                <w:sz w:val="20"/>
                <w:szCs w:val="20"/>
                <w:lang w:eastAsia="lt-LT"/>
              </w:rPr>
            </w:pPr>
          </w:p>
        </w:tc>
        <w:tc>
          <w:tcPr>
            <w:tcW w:w="291" w:type="pct"/>
            <w:tcBorders>
              <w:top w:val="nil"/>
              <w:left w:val="nil"/>
              <w:bottom w:val="single" w:sz="8" w:space="0" w:color="auto"/>
              <w:right w:val="single" w:sz="8" w:space="0" w:color="auto"/>
            </w:tcBorders>
            <w:shd w:val="clear" w:color="auto" w:fill="FFFFFF" w:themeFill="background1"/>
            <w:noWrap/>
            <w:vAlign w:val="bottom"/>
            <w:hideMark/>
          </w:tcPr>
          <w:p w14:paraId="0C1D6954"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c>
          <w:tcPr>
            <w:tcW w:w="436" w:type="pct"/>
            <w:tcBorders>
              <w:top w:val="nil"/>
              <w:left w:val="nil"/>
              <w:bottom w:val="single" w:sz="8" w:space="0" w:color="auto"/>
              <w:right w:val="single" w:sz="8" w:space="0" w:color="auto"/>
            </w:tcBorders>
            <w:shd w:val="clear" w:color="auto" w:fill="FFFFFF" w:themeFill="background1"/>
            <w:noWrap/>
            <w:vAlign w:val="bottom"/>
            <w:hideMark/>
          </w:tcPr>
          <w:p w14:paraId="5F5E6925" w14:textId="77777777"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c>
          <w:tcPr>
            <w:tcW w:w="2228" w:type="pct"/>
            <w:tcBorders>
              <w:top w:val="nil"/>
              <w:left w:val="nil"/>
              <w:bottom w:val="single" w:sz="8" w:space="0" w:color="auto"/>
              <w:right w:val="single" w:sz="8" w:space="0" w:color="auto"/>
            </w:tcBorders>
            <w:shd w:val="clear" w:color="auto" w:fill="FFFFFF" w:themeFill="background1"/>
            <w:noWrap/>
            <w:vAlign w:val="bottom"/>
          </w:tcPr>
          <w:p w14:paraId="43F4A208" w14:textId="5893A7FF" w:rsidR="009D30F6" w:rsidRPr="00F669E4" w:rsidRDefault="009D30F6" w:rsidP="009D30F6">
            <w:pPr>
              <w:spacing w:after="0" w:line="240" w:lineRule="auto"/>
              <w:rPr>
                <w:rFonts w:ascii="Times New Roman" w:eastAsia="Times New Roman" w:hAnsi="Times New Roman" w:cs="Times New Roman"/>
                <w:color w:val="000000"/>
                <w:sz w:val="20"/>
                <w:szCs w:val="20"/>
                <w:lang w:eastAsia="lt-LT"/>
              </w:rPr>
            </w:pPr>
          </w:p>
        </w:tc>
      </w:tr>
      <w:tr w:rsidR="00B60DEA" w:rsidRPr="006251F8" w14:paraId="075111A2" w14:textId="77777777" w:rsidTr="00B60DEA">
        <w:trPr>
          <w:gridAfter w:val="1"/>
          <w:wAfter w:w="5" w:type="pct"/>
          <w:trHeight w:val="232"/>
        </w:trPr>
        <w:tc>
          <w:tcPr>
            <w:tcW w:w="871" w:type="pct"/>
            <w:gridSpan w:val="2"/>
            <w:tcBorders>
              <w:top w:val="nil"/>
              <w:left w:val="single" w:sz="8" w:space="0" w:color="auto"/>
              <w:bottom w:val="single" w:sz="8" w:space="0" w:color="auto"/>
              <w:right w:val="single" w:sz="8" w:space="0" w:color="auto"/>
            </w:tcBorders>
            <w:shd w:val="clear" w:color="auto" w:fill="FFFFFF" w:themeFill="background1"/>
            <w:hideMark/>
          </w:tcPr>
          <w:p w14:paraId="24D37F49" w14:textId="77777777" w:rsidR="00B60DEA" w:rsidRPr="00F669E4" w:rsidRDefault="00B60DEA" w:rsidP="009D30F6">
            <w:pPr>
              <w:spacing w:after="0" w:line="240" w:lineRule="auto"/>
              <w:jc w:val="right"/>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Iš viso:</w:t>
            </w:r>
          </w:p>
        </w:tc>
        <w:tc>
          <w:tcPr>
            <w:tcW w:w="247" w:type="pct"/>
            <w:tcBorders>
              <w:top w:val="nil"/>
              <w:left w:val="nil"/>
              <w:bottom w:val="single" w:sz="8" w:space="0" w:color="auto"/>
              <w:right w:val="single" w:sz="8" w:space="0" w:color="auto"/>
            </w:tcBorders>
            <w:shd w:val="clear" w:color="auto" w:fill="FFFFFF" w:themeFill="background1"/>
            <w:vAlign w:val="center"/>
            <w:hideMark/>
          </w:tcPr>
          <w:p w14:paraId="60C6DB73" w14:textId="77777777" w:rsidR="00B60DEA" w:rsidRPr="00F669E4" w:rsidRDefault="00B60DEA" w:rsidP="009D30F6">
            <w:pPr>
              <w:spacing w:after="0" w:line="240" w:lineRule="auto"/>
              <w:jc w:val="center"/>
              <w:rPr>
                <w:rFonts w:ascii="Times New Roman" w:eastAsia="Times New Roman" w:hAnsi="Times New Roman" w:cs="Times New Roman"/>
                <w:b/>
                <w:bCs/>
                <w:color w:val="000000"/>
                <w:sz w:val="20"/>
                <w:szCs w:val="20"/>
                <w:lang w:eastAsia="lt-LT"/>
              </w:rPr>
            </w:pPr>
          </w:p>
        </w:tc>
        <w:tc>
          <w:tcPr>
            <w:tcW w:w="291" w:type="pct"/>
            <w:tcBorders>
              <w:top w:val="nil"/>
              <w:left w:val="nil"/>
              <w:bottom w:val="single" w:sz="8" w:space="0" w:color="auto"/>
              <w:right w:val="single" w:sz="8" w:space="0" w:color="auto"/>
            </w:tcBorders>
            <w:shd w:val="clear" w:color="auto" w:fill="FFFFFF" w:themeFill="background1"/>
            <w:vAlign w:val="center"/>
            <w:hideMark/>
          </w:tcPr>
          <w:p w14:paraId="47DDB301" w14:textId="77777777" w:rsidR="00B60DEA" w:rsidRPr="00F669E4" w:rsidRDefault="00B60DEA" w:rsidP="009D30F6">
            <w:pPr>
              <w:spacing w:after="0" w:line="240" w:lineRule="auto"/>
              <w:jc w:val="center"/>
              <w:rPr>
                <w:rFonts w:ascii="Times New Roman" w:eastAsia="Times New Roman" w:hAnsi="Times New Roman" w:cs="Times New Roman"/>
                <w:b/>
                <w:bCs/>
                <w:color w:val="000000"/>
                <w:sz w:val="20"/>
                <w:szCs w:val="20"/>
                <w:lang w:eastAsia="lt-LT"/>
              </w:rPr>
            </w:pPr>
          </w:p>
        </w:tc>
        <w:tc>
          <w:tcPr>
            <w:tcW w:w="389" w:type="pct"/>
            <w:tcBorders>
              <w:top w:val="nil"/>
              <w:left w:val="nil"/>
              <w:bottom w:val="single" w:sz="8" w:space="0" w:color="auto"/>
              <w:right w:val="dashed" w:sz="8" w:space="0" w:color="auto"/>
            </w:tcBorders>
            <w:shd w:val="clear" w:color="auto" w:fill="FFFFFF" w:themeFill="background1"/>
            <w:vAlign w:val="center"/>
            <w:hideMark/>
          </w:tcPr>
          <w:p w14:paraId="1F28FA3E" w14:textId="77777777" w:rsidR="00B60DEA" w:rsidRPr="00F669E4" w:rsidRDefault="00B60DEA" w:rsidP="009D30F6">
            <w:pPr>
              <w:spacing w:after="0" w:line="240" w:lineRule="auto"/>
              <w:jc w:val="center"/>
              <w:rPr>
                <w:rFonts w:ascii="Times New Roman" w:eastAsia="Times New Roman" w:hAnsi="Times New Roman" w:cs="Times New Roman"/>
                <w:b/>
                <w:bCs/>
                <w:color w:val="000000"/>
                <w:sz w:val="20"/>
                <w:szCs w:val="20"/>
                <w:lang w:eastAsia="lt-LT"/>
              </w:rPr>
            </w:pPr>
            <w:r w:rsidRPr="00F669E4">
              <w:rPr>
                <w:rFonts w:ascii="Times New Roman" w:eastAsia="Times New Roman" w:hAnsi="Times New Roman" w:cs="Times New Roman"/>
                <w:b/>
                <w:bCs/>
                <w:color w:val="000000"/>
                <w:sz w:val="20"/>
                <w:szCs w:val="20"/>
                <w:lang w:eastAsia="lt-LT"/>
              </w:rPr>
              <w:t>12</w:t>
            </w:r>
            <w:r>
              <w:rPr>
                <w:rFonts w:ascii="Times New Roman" w:eastAsia="Times New Roman" w:hAnsi="Times New Roman" w:cs="Times New Roman"/>
                <w:b/>
                <w:bCs/>
                <w:color w:val="000000"/>
                <w:sz w:val="20"/>
                <w:szCs w:val="20"/>
                <w:lang w:eastAsia="lt-LT"/>
              </w:rPr>
              <w:t> </w:t>
            </w:r>
            <w:r w:rsidRPr="00F669E4">
              <w:rPr>
                <w:rFonts w:ascii="Times New Roman" w:eastAsia="Times New Roman" w:hAnsi="Times New Roman" w:cs="Times New Roman"/>
                <w:b/>
                <w:bCs/>
                <w:color w:val="000000"/>
                <w:sz w:val="20"/>
                <w:szCs w:val="20"/>
                <w:lang w:eastAsia="lt-LT"/>
              </w:rPr>
              <w:t>815</w:t>
            </w:r>
          </w:p>
        </w:tc>
        <w:tc>
          <w:tcPr>
            <w:tcW w:w="242" w:type="pct"/>
            <w:gridSpan w:val="2"/>
            <w:tcBorders>
              <w:top w:val="nil"/>
              <w:left w:val="nil"/>
              <w:bottom w:val="single" w:sz="8" w:space="0" w:color="auto"/>
              <w:right w:val="single" w:sz="8" w:space="0" w:color="auto"/>
            </w:tcBorders>
            <w:shd w:val="clear" w:color="auto" w:fill="FFFFFF" w:themeFill="background1"/>
            <w:vAlign w:val="center"/>
            <w:hideMark/>
          </w:tcPr>
          <w:p w14:paraId="0214DDF1" w14:textId="77777777" w:rsidR="00B60DEA" w:rsidRPr="00F669E4" w:rsidRDefault="00B60DEA" w:rsidP="009D30F6">
            <w:pPr>
              <w:spacing w:after="0" w:line="240" w:lineRule="auto"/>
              <w:jc w:val="center"/>
              <w:rPr>
                <w:rFonts w:ascii="Times New Roman" w:eastAsia="Times New Roman" w:hAnsi="Times New Roman" w:cs="Times New Roman"/>
                <w:b/>
                <w:bCs/>
                <w:color w:val="000000"/>
                <w:sz w:val="20"/>
                <w:szCs w:val="20"/>
                <w:lang w:eastAsia="lt-LT"/>
              </w:rPr>
            </w:pPr>
          </w:p>
        </w:tc>
        <w:tc>
          <w:tcPr>
            <w:tcW w:w="291" w:type="pct"/>
            <w:tcBorders>
              <w:top w:val="nil"/>
              <w:left w:val="nil"/>
              <w:bottom w:val="single" w:sz="8" w:space="0" w:color="auto"/>
              <w:right w:val="single" w:sz="8" w:space="0" w:color="auto"/>
            </w:tcBorders>
            <w:shd w:val="clear" w:color="auto" w:fill="FFFFFF" w:themeFill="background1"/>
            <w:noWrap/>
            <w:vAlign w:val="center"/>
            <w:hideMark/>
          </w:tcPr>
          <w:p w14:paraId="7593099D" w14:textId="77777777" w:rsidR="00B60DEA" w:rsidRPr="00F669E4" w:rsidRDefault="00B60DEA" w:rsidP="009D30F6">
            <w:pPr>
              <w:spacing w:after="0" w:line="240" w:lineRule="auto"/>
              <w:jc w:val="center"/>
              <w:rPr>
                <w:rFonts w:ascii="Times New Roman" w:eastAsia="Times New Roman" w:hAnsi="Times New Roman" w:cs="Times New Roman"/>
                <w:b/>
                <w:bCs/>
                <w:color w:val="000000"/>
                <w:sz w:val="20"/>
                <w:szCs w:val="20"/>
                <w:lang w:eastAsia="lt-LT"/>
              </w:rPr>
            </w:pPr>
          </w:p>
        </w:tc>
        <w:tc>
          <w:tcPr>
            <w:tcW w:w="436" w:type="pct"/>
            <w:tcBorders>
              <w:top w:val="nil"/>
              <w:left w:val="nil"/>
              <w:bottom w:val="single" w:sz="8" w:space="0" w:color="auto"/>
              <w:right w:val="single" w:sz="8" w:space="0" w:color="auto"/>
            </w:tcBorders>
            <w:shd w:val="clear" w:color="auto" w:fill="FFFFFF" w:themeFill="background1"/>
            <w:noWrap/>
            <w:vAlign w:val="center"/>
            <w:hideMark/>
          </w:tcPr>
          <w:p w14:paraId="24E4CC8B" w14:textId="6B012D07" w:rsidR="00B60DEA" w:rsidRPr="00F669E4" w:rsidRDefault="00C73A5F" w:rsidP="009D30F6">
            <w:pPr>
              <w:spacing w:after="0" w:line="240" w:lineRule="auto"/>
              <w:jc w:val="center"/>
              <w:rPr>
                <w:rFonts w:ascii="Times New Roman" w:eastAsia="Times New Roman" w:hAnsi="Times New Roman" w:cs="Times New Roman"/>
                <w:b/>
                <w:bCs/>
                <w:color w:val="000000"/>
                <w:sz w:val="20"/>
                <w:szCs w:val="20"/>
                <w:lang w:eastAsia="lt-LT"/>
              </w:rPr>
            </w:pPr>
            <w:r w:rsidRPr="00C73A5F">
              <w:rPr>
                <w:rFonts w:ascii="Times New Roman" w:eastAsia="Times New Roman" w:hAnsi="Times New Roman" w:cs="Times New Roman"/>
                <w:b/>
                <w:bCs/>
                <w:sz w:val="20"/>
                <w:szCs w:val="20"/>
                <w:lang w:eastAsia="lt-LT"/>
              </w:rPr>
              <w:t>27 600</w:t>
            </w:r>
          </w:p>
        </w:tc>
        <w:tc>
          <w:tcPr>
            <w:tcW w:w="2228" w:type="pct"/>
            <w:tcBorders>
              <w:top w:val="nil"/>
              <w:left w:val="nil"/>
              <w:bottom w:val="single" w:sz="8" w:space="0" w:color="auto"/>
              <w:right w:val="single" w:sz="8" w:space="0" w:color="auto"/>
            </w:tcBorders>
            <w:shd w:val="clear" w:color="auto" w:fill="FFFFFF" w:themeFill="background1"/>
            <w:noWrap/>
            <w:vAlign w:val="bottom"/>
            <w:hideMark/>
          </w:tcPr>
          <w:p w14:paraId="7887A851" w14:textId="33A0D7CD" w:rsidR="00B60DEA" w:rsidRPr="00F669E4" w:rsidRDefault="00B60DEA" w:rsidP="009D30F6">
            <w:pPr>
              <w:spacing w:after="0" w:line="240" w:lineRule="auto"/>
              <w:rPr>
                <w:rFonts w:ascii="Times New Roman" w:eastAsia="Times New Roman" w:hAnsi="Times New Roman" w:cs="Times New Roman"/>
                <w:color w:val="000000"/>
                <w:sz w:val="20"/>
                <w:szCs w:val="20"/>
                <w:lang w:eastAsia="lt-LT"/>
              </w:rPr>
            </w:pPr>
          </w:p>
        </w:tc>
      </w:tr>
    </w:tbl>
    <w:p w14:paraId="4C1E1E09" w14:textId="003C7A0C" w:rsidR="00B35002" w:rsidRDefault="00B35002" w:rsidP="004E1431">
      <w:pPr>
        <w:pStyle w:val="Betarp"/>
        <w:jc w:val="center"/>
        <w:rPr>
          <w:rFonts w:ascii="Times New Roman" w:hAnsi="Times New Roman" w:cs="Times New Roman"/>
          <w:sz w:val="24"/>
          <w:szCs w:val="24"/>
        </w:rPr>
      </w:pPr>
    </w:p>
    <w:p w14:paraId="2B22CBEB" w14:textId="77777777" w:rsidR="00B60DEA" w:rsidRDefault="00B60DEA" w:rsidP="004E1431">
      <w:pPr>
        <w:pStyle w:val="Betarp"/>
        <w:jc w:val="center"/>
        <w:rPr>
          <w:rFonts w:ascii="Times New Roman" w:hAnsi="Times New Roman" w:cs="Times New Roman"/>
          <w:sz w:val="24"/>
          <w:szCs w:val="24"/>
        </w:rPr>
      </w:pPr>
    </w:p>
    <w:p w14:paraId="3A732339" w14:textId="77777777" w:rsidR="00965B64" w:rsidRPr="00535011" w:rsidRDefault="00965B64" w:rsidP="004E1431">
      <w:pPr>
        <w:pStyle w:val="Betarp"/>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965B64" w:rsidRPr="00535011" w:rsidSect="00C56305">
      <w:pgSz w:w="16838" w:h="11906" w:orient="landscape" w:code="9"/>
      <w:pgMar w:top="1134" w:right="567" w:bottom="1134" w:left="1701" w:header="709" w:footer="28"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B461" w14:textId="77777777" w:rsidR="00EA67E5" w:rsidRDefault="00EA67E5" w:rsidP="00F80870">
      <w:pPr>
        <w:spacing w:after="0" w:line="240" w:lineRule="auto"/>
      </w:pPr>
      <w:r>
        <w:separator/>
      </w:r>
    </w:p>
  </w:endnote>
  <w:endnote w:type="continuationSeparator" w:id="0">
    <w:p w14:paraId="22B48E07" w14:textId="77777777" w:rsidR="00EA67E5" w:rsidRDefault="00EA67E5" w:rsidP="00F8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762860"/>
      <w:docPartObj>
        <w:docPartGallery w:val="Page Numbers (Bottom of Page)"/>
        <w:docPartUnique/>
      </w:docPartObj>
    </w:sdtPr>
    <w:sdtContent>
      <w:p w14:paraId="68E03F9A" w14:textId="77777777" w:rsidR="00F669E4" w:rsidRDefault="00F669E4">
        <w:pPr>
          <w:pStyle w:val="Porat"/>
          <w:jc w:val="right"/>
        </w:pPr>
        <w:r>
          <w:fldChar w:fldCharType="begin"/>
        </w:r>
        <w:r>
          <w:instrText>PAGE   \* MERGEFORMAT</w:instrText>
        </w:r>
        <w:r>
          <w:fldChar w:fldCharType="separate"/>
        </w:r>
        <w:r>
          <w:rPr>
            <w:noProof/>
          </w:rPr>
          <w:t>4</w:t>
        </w:r>
        <w:r>
          <w:rPr>
            <w:noProof/>
          </w:rPr>
          <w:fldChar w:fldCharType="end"/>
        </w:r>
      </w:p>
    </w:sdtContent>
  </w:sdt>
  <w:p w14:paraId="7DF4F8F1" w14:textId="77777777" w:rsidR="00F669E4" w:rsidRDefault="00F669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953D" w14:textId="77777777" w:rsidR="00F669E4" w:rsidRDefault="00F669E4">
    <w:pPr>
      <w:pStyle w:val="Porat"/>
      <w:jc w:val="right"/>
    </w:pPr>
  </w:p>
  <w:p w14:paraId="788B03F2" w14:textId="77777777" w:rsidR="00F669E4" w:rsidRDefault="00F669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03F0" w14:textId="77777777" w:rsidR="00EA67E5" w:rsidRDefault="00EA67E5" w:rsidP="00F80870">
      <w:pPr>
        <w:spacing w:after="0" w:line="240" w:lineRule="auto"/>
      </w:pPr>
      <w:r>
        <w:separator/>
      </w:r>
    </w:p>
  </w:footnote>
  <w:footnote w:type="continuationSeparator" w:id="0">
    <w:p w14:paraId="19A96986" w14:textId="77777777" w:rsidR="00EA67E5" w:rsidRDefault="00EA67E5" w:rsidP="00F80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895871"/>
      <w:docPartObj>
        <w:docPartGallery w:val="Page Numbers (Top of Page)"/>
        <w:docPartUnique/>
      </w:docPartObj>
    </w:sdtPr>
    <w:sdtEndPr>
      <w:rPr>
        <w:rFonts w:ascii="Times New Roman" w:hAnsi="Times New Roman" w:cs="Times New Roman"/>
      </w:rPr>
    </w:sdtEndPr>
    <w:sdtContent>
      <w:p w14:paraId="3602F285" w14:textId="77777777" w:rsidR="00F669E4" w:rsidRPr="0059288F" w:rsidRDefault="00F669E4">
        <w:pPr>
          <w:pStyle w:val="Antrats"/>
          <w:jc w:val="center"/>
          <w:rPr>
            <w:rFonts w:ascii="Times New Roman" w:hAnsi="Times New Roman" w:cs="Times New Roman"/>
          </w:rPr>
        </w:pPr>
        <w:r w:rsidRPr="0059288F">
          <w:rPr>
            <w:rFonts w:ascii="Times New Roman" w:hAnsi="Times New Roman" w:cs="Times New Roman"/>
          </w:rPr>
          <w:fldChar w:fldCharType="begin"/>
        </w:r>
        <w:r w:rsidRPr="0059288F">
          <w:rPr>
            <w:rFonts w:ascii="Times New Roman" w:hAnsi="Times New Roman" w:cs="Times New Roman"/>
          </w:rPr>
          <w:instrText>PAGE   \* MERGEFORMAT</w:instrText>
        </w:r>
        <w:r w:rsidRPr="0059288F">
          <w:rPr>
            <w:rFonts w:ascii="Times New Roman" w:hAnsi="Times New Roman" w:cs="Times New Roman"/>
          </w:rPr>
          <w:fldChar w:fldCharType="separate"/>
        </w:r>
        <w:r w:rsidR="00F52B05">
          <w:rPr>
            <w:rFonts w:ascii="Times New Roman" w:hAnsi="Times New Roman" w:cs="Times New Roman"/>
            <w:noProof/>
          </w:rPr>
          <w:t>5</w:t>
        </w:r>
        <w:r w:rsidRPr="0059288F">
          <w:rPr>
            <w:rFonts w:ascii="Times New Roman" w:hAnsi="Times New Roman" w:cs="Times New Roman"/>
            <w:noProof/>
          </w:rPr>
          <w:fldChar w:fldCharType="end"/>
        </w:r>
      </w:p>
    </w:sdtContent>
  </w:sdt>
  <w:p w14:paraId="2A1EAD23" w14:textId="77777777" w:rsidR="00F669E4" w:rsidRDefault="00F669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B3A"/>
    <w:multiLevelType w:val="hybridMultilevel"/>
    <w:tmpl w:val="2CB6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058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6B"/>
    <w:rsid w:val="000234C2"/>
    <w:rsid w:val="000355B5"/>
    <w:rsid w:val="00037563"/>
    <w:rsid w:val="000402C7"/>
    <w:rsid w:val="0004594C"/>
    <w:rsid w:val="00053357"/>
    <w:rsid w:val="00053BBE"/>
    <w:rsid w:val="000554BD"/>
    <w:rsid w:val="00066697"/>
    <w:rsid w:val="00066F08"/>
    <w:rsid w:val="000729ED"/>
    <w:rsid w:val="00073061"/>
    <w:rsid w:val="00081632"/>
    <w:rsid w:val="0008170F"/>
    <w:rsid w:val="00085E67"/>
    <w:rsid w:val="000950A2"/>
    <w:rsid w:val="000A0D21"/>
    <w:rsid w:val="000A6803"/>
    <w:rsid w:val="000A698E"/>
    <w:rsid w:val="000B7D95"/>
    <w:rsid w:val="000C2AE2"/>
    <w:rsid w:val="000C7198"/>
    <w:rsid w:val="000E147B"/>
    <w:rsid w:val="000E2E63"/>
    <w:rsid w:val="000E7D66"/>
    <w:rsid w:val="000E7F69"/>
    <w:rsid w:val="000F2143"/>
    <w:rsid w:val="000F4DAE"/>
    <w:rsid w:val="000F6DE1"/>
    <w:rsid w:val="001017AA"/>
    <w:rsid w:val="00103B91"/>
    <w:rsid w:val="00110DB4"/>
    <w:rsid w:val="001140D3"/>
    <w:rsid w:val="00121287"/>
    <w:rsid w:val="00134CE5"/>
    <w:rsid w:val="00135CDD"/>
    <w:rsid w:val="00136F19"/>
    <w:rsid w:val="00137706"/>
    <w:rsid w:val="00150649"/>
    <w:rsid w:val="00157BFA"/>
    <w:rsid w:val="00160E35"/>
    <w:rsid w:val="00175C85"/>
    <w:rsid w:val="00190B4B"/>
    <w:rsid w:val="001A6C8A"/>
    <w:rsid w:val="001C1F64"/>
    <w:rsid w:val="001C2CCD"/>
    <w:rsid w:val="001D31BB"/>
    <w:rsid w:val="001D5DE0"/>
    <w:rsid w:val="001D6B42"/>
    <w:rsid w:val="001E0295"/>
    <w:rsid w:val="001F6D27"/>
    <w:rsid w:val="002066A2"/>
    <w:rsid w:val="00211D1F"/>
    <w:rsid w:val="00216D7E"/>
    <w:rsid w:val="00217909"/>
    <w:rsid w:val="002432F1"/>
    <w:rsid w:val="0026263C"/>
    <w:rsid w:val="00270C9C"/>
    <w:rsid w:val="00276886"/>
    <w:rsid w:val="002846C5"/>
    <w:rsid w:val="00296E10"/>
    <w:rsid w:val="002A09BE"/>
    <w:rsid w:val="002A526F"/>
    <w:rsid w:val="002A6C38"/>
    <w:rsid w:val="002A7830"/>
    <w:rsid w:val="002B3A38"/>
    <w:rsid w:val="002B4CE9"/>
    <w:rsid w:val="002B58CA"/>
    <w:rsid w:val="002C2C32"/>
    <w:rsid w:val="002C5F81"/>
    <w:rsid w:val="002C7419"/>
    <w:rsid w:val="002D0B3E"/>
    <w:rsid w:val="002D1BC8"/>
    <w:rsid w:val="002D1DB2"/>
    <w:rsid w:val="002E1966"/>
    <w:rsid w:val="002F4E1F"/>
    <w:rsid w:val="002F52DA"/>
    <w:rsid w:val="003018A4"/>
    <w:rsid w:val="00315866"/>
    <w:rsid w:val="00316151"/>
    <w:rsid w:val="00320CF8"/>
    <w:rsid w:val="00322958"/>
    <w:rsid w:val="00322F74"/>
    <w:rsid w:val="003230BA"/>
    <w:rsid w:val="00327EAB"/>
    <w:rsid w:val="00333223"/>
    <w:rsid w:val="0033491A"/>
    <w:rsid w:val="003349DE"/>
    <w:rsid w:val="0033505D"/>
    <w:rsid w:val="003420AF"/>
    <w:rsid w:val="00342A54"/>
    <w:rsid w:val="003435B8"/>
    <w:rsid w:val="003466E8"/>
    <w:rsid w:val="00353113"/>
    <w:rsid w:val="00355421"/>
    <w:rsid w:val="00394C6B"/>
    <w:rsid w:val="00395465"/>
    <w:rsid w:val="00395BBE"/>
    <w:rsid w:val="003A3E34"/>
    <w:rsid w:val="003B4E1F"/>
    <w:rsid w:val="003B6EAB"/>
    <w:rsid w:val="003B7365"/>
    <w:rsid w:val="003C386C"/>
    <w:rsid w:val="003D0B86"/>
    <w:rsid w:val="003D0E3D"/>
    <w:rsid w:val="003D0FA7"/>
    <w:rsid w:val="003E72F9"/>
    <w:rsid w:val="003F5867"/>
    <w:rsid w:val="003F6672"/>
    <w:rsid w:val="004011EB"/>
    <w:rsid w:val="00403CA4"/>
    <w:rsid w:val="00413580"/>
    <w:rsid w:val="0041365E"/>
    <w:rsid w:val="004256F8"/>
    <w:rsid w:val="00427929"/>
    <w:rsid w:val="00440820"/>
    <w:rsid w:val="00443256"/>
    <w:rsid w:val="004465B4"/>
    <w:rsid w:val="004469B0"/>
    <w:rsid w:val="00446EF2"/>
    <w:rsid w:val="00461E30"/>
    <w:rsid w:val="00476A41"/>
    <w:rsid w:val="0047725F"/>
    <w:rsid w:val="00487A4D"/>
    <w:rsid w:val="0049232D"/>
    <w:rsid w:val="004A0F51"/>
    <w:rsid w:val="004B477D"/>
    <w:rsid w:val="004C50D3"/>
    <w:rsid w:val="004C6033"/>
    <w:rsid w:val="004D2168"/>
    <w:rsid w:val="004D5097"/>
    <w:rsid w:val="004D5DDB"/>
    <w:rsid w:val="004D7425"/>
    <w:rsid w:val="004E1431"/>
    <w:rsid w:val="005155C8"/>
    <w:rsid w:val="005215EA"/>
    <w:rsid w:val="00523442"/>
    <w:rsid w:val="00526B42"/>
    <w:rsid w:val="00535011"/>
    <w:rsid w:val="00537724"/>
    <w:rsid w:val="00541400"/>
    <w:rsid w:val="00543D63"/>
    <w:rsid w:val="00546776"/>
    <w:rsid w:val="00550FFF"/>
    <w:rsid w:val="00555C63"/>
    <w:rsid w:val="00557AAF"/>
    <w:rsid w:val="005648A0"/>
    <w:rsid w:val="00571E8E"/>
    <w:rsid w:val="0057246C"/>
    <w:rsid w:val="005774FC"/>
    <w:rsid w:val="00586AAF"/>
    <w:rsid w:val="0059288F"/>
    <w:rsid w:val="00593E91"/>
    <w:rsid w:val="0059522D"/>
    <w:rsid w:val="005A18C6"/>
    <w:rsid w:val="005B502E"/>
    <w:rsid w:val="005C014D"/>
    <w:rsid w:val="005D763C"/>
    <w:rsid w:val="005E01ED"/>
    <w:rsid w:val="005F223E"/>
    <w:rsid w:val="005F2AB8"/>
    <w:rsid w:val="005F5A26"/>
    <w:rsid w:val="00610A9E"/>
    <w:rsid w:val="006137BB"/>
    <w:rsid w:val="006251F8"/>
    <w:rsid w:val="0063067C"/>
    <w:rsid w:val="006366BC"/>
    <w:rsid w:val="00646C42"/>
    <w:rsid w:val="00662D5A"/>
    <w:rsid w:val="00664B48"/>
    <w:rsid w:val="00664D0B"/>
    <w:rsid w:val="006842FA"/>
    <w:rsid w:val="006914A3"/>
    <w:rsid w:val="0069381E"/>
    <w:rsid w:val="006A7C13"/>
    <w:rsid w:val="006B68F1"/>
    <w:rsid w:val="006C6999"/>
    <w:rsid w:val="006C7E81"/>
    <w:rsid w:val="006D15DC"/>
    <w:rsid w:val="006D2D76"/>
    <w:rsid w:val="006F605F"/>
    <w:rsid w:val="007050A9"/>
    <w:rsid w:val="00722149"/>
    <w:rsid w:val="0073158D"/>
    <w:rsid w:val="00737A98"/>
    <w:rsid w:val="0074063B"/>
    <w:rsid w:val="00752E9E"/>
    <w:rsid w:val="00757691"/>
    <w:rsid w:val="0076033E"/>
    <w:rsid w:val="0076298D"/>
    <w:rsid w:val="00782C0E"/>
    <w:rsid w:val="0078417A"/>
    <w:rsid w:val="007951AE"/>
    <w:rsid w:val="00796E23"/>
    <w:rsid w:val="007A05EC"/>
    <w:rsid w:val="007A3882"/>
    <w:rsid w:val="007C274B"/>
    <w:rsid w:val="007C5F58"/>
    <w:rsid w:val="007C7842"/>
    <w:rsid w:val="007D2EEE"/>
    <w:rsid w:val="007D7367"/>
    <w:rsid w:val="007E5E7A"/>
    <w:rsid w:val="00800CE9"/>
    <w:rsid w:val="00802F63"/>
    <w:rsid w:val="008345E3"/>
    <w:rsid w:val="00835847"/>
    <w:rsid w:val="008424DA"/>
    <w:rsid w:val="00850DA6"/>
    <w:rsid w:val="00853BCB"/>
    <w:rsid w:val="008551AD"/>
    <w:rsid w:val="0085784A"/>
    <w:rsid w:val="008629FB"/>
    <w:rsid w:val="00863EC1"/>
    <w:rsid w:val="0086479C"/>
    <w:rsid w:val="00865C2A"/>
    <w:rsid w:val="00867072"/>
    <w:rsid w:val="00873255"/>
    <w:rsid w:val="00880956"/>
    <w:rsid w:val="008A781E"/>
    <w:rsid w:val="008B0B1D"/>
    <w:rsid w:val="008B2FF2"/>
    <w:rsid w:val="008B34A5"/>
    <w:rsid w:val="008C19FF"/>
    <w:rsid w:val="008C2100"/>
    <w:rsid w:val="008C5AD0"/>
    <w:rsid w:val="008D08C1"/>
    <w:rsid w:val="008E6F44"/>
    <w:rsid w:val="008F37A0"/>
    <w:rsid w:val="008F6202"/>
    <w:rsid w:val="008F6547"/>
    <w:rsid w:val="00905119"/>
    <w:rsid w:val="00914B1F"/>
    <w:rsid w:val="009167B6"/>
    <w:rsid w:val="00921797"/>
    <w:rsid w:val="00926447"/>
    <w:rsid w:val="00946AA6"/>
    <w:rsid w:val="00960C28"/>
    <w:rsid w:val="00965B64"/>
    <w:rsid w:val="00966D98"/>
    <w:rsid w:val="0097514E"/>
    <w:rsid w:val="00977A93"/>
    <w:rsid w:val="009B33C5"/>
    <w:rsid w:val="009C4CB0"/>
    <w:rsid w:val="009D30F6"/>
    <w:rsid w:val="009F0ED9"/>
    <w:rsid w:val="009F1063"/>
    <w:rsid w:val="00A0445E"/>
    <w:rsid w:val="00A05575"/>
    <w:rsid w:val="00A05E15"/>
    <w:rsid w:val="00A078D9"/>
    <w:rsid w:val="00A13B3E"/>
    <w:rsid w:val="00A405A0"/>
    <w:rsid w:val="00A568B1"/>
    <w:rsid w:val="00A618E0"/>
    <w:rsid w:val="00AA3694"/>
    <w:rsid w:val="00AE3C4E"/>
    <w:rsid w:val="00AE796C"/>
    <w:rsid w:val="00B014D6"/>
    <w:rsid w:val="00B0476B"/>
    <w:rsid w:val="00B10552"/>
    <w:rsid w:val="00B158E4"/>
    <w:rsid w:val="00B33DE2"/>
    <w:rsid w:val="00B35002"/>
    <w:rsid w:val="00B41CF3"/>
    <w:rsid w:val="00B446E7"/>
    <w:rsid w:val="00B54A9F"/>
    <w:rsid w:val="00B5752D"/>
    <w:rsid w:val="00B60DEA"/>
    <w:rsid w:val="00B636F0"/>
    <w:rsid w:val="00B65AC6"/>
    <w:rsid w:val="00B66927"/>
    <w:rsid w:val="00B73C58"/>
    <w:rsid w:val="00B75AF1"/>
    <w:rsid w:val="00B75D05"/>
    <w:rsid w:val="00B77C01"/>
    <w:rsid w:val="00B837AE"/>
    <w:rsid w:val="00B85D38"/>
    <w:rsid w:val="00B900DC"/>
    <w:rsid w:val="00B959A1"/>
    <w:rsid w:val="00BB632F"/>
    <w:rsid w:val="00BB73CE"/>
    <w:rsid w:val="00BC1D0D"/>
    <w:rsid w:val="00BC54C3"/>
    <w:rsid w:val="00BD4E94"/>
    <w:rsid w:val="00BE0A95"/>
    <w:rsid w:val="00BE694C"/>
    <w:rsid w:val="00BF3040"/>
    <w:rsid w:val="00BF315A"/>
    <w:rsid w:val="00BF49AE"/>
    <w:rsid w:val="00BF4FEC"/>
    <w:rsid w:val="00C004DB"/>
    <w:rsid w:val="00C0085D"/>
    <w:rsid w:val="00C07C4E"/>
    <w:rsid w:val="00C5363A"/>
    <w:rsid w:val="00C552E9"/>
    <w:rsid w:val="00C56305"/>
    <w:rsid w:val="00C634E8"/>
    <w:rsid w:val="00C73A5F"/>
    <w:rsid w:val="00C91C08"/>
    <w:rsid w:val="00C96EEE"/>
    <w:rsid w:val="00CA6270"/>
    <w:rsid w:val="00CA69F2"/>
    <w:rsid w:val="00CB06B9"/>
    <w:rsid w:val="00CD4161"/>
    <w:rsid w:val="00CE53E5"/>
    <w:rsid w:val="00CE608D"/>
    <w:rsid w:val="00CF07F1"/>
    <w:rsid w:val="00CF4722"/>
    <w:rsid w:val="00CF6D7C"/>
    <w:rsid w:val="00CF7F82"/>
    <w:rsid w:val="00D10F04"/>
    <w:rsid w:val="00D13CCA"/>
    <w:rsid w:val="00D173A9"/>
    <w:rsid w:val="00D27AEB"/>
    <w:rsid w:val="00D27B11"/>
    <w:rsid w:val="00D30891"/>
    <w:rsid w:val="00D348BC"/>
    <w:rsid w:val="00D45C8A"/>
    <w:rsid w:val="00D571A3"/>
    <w:rsid w:val="00D60029"/>
    <w:rsid w:val="00D629AF"/>
    <w:rsid w:val="00D64573"/>
    <w:rsid w:val="00D65CB9"/>
    <w:rsid w:val="00D66EFE"/>
    <w:rsid w:val="00D7026A"/>
    <w:rsid w:val="00D76805"/>
    <w:rsid w:val="00D873EC"/>
    <w:rsid w:val="00DA24AA"/>
    <w:rsid w:val="00DA4CBE"/>
    <w:rsid w:val="00DB1312"/>
    <w:rsid w:val="00DB75FD"/>
    <w:rsid w:val="00DE32D2"/>
    <w:rsid w:val="00DF2558"/>
    <w:rsid w:val="00E00569"/>
    <w:rsid w:val="00E018AF"/>
    <w:rsid w:val="00E0462C"/>
    <w:rsid w:val="00E1317A"/>
    <w:rsid w:val="00E21447"/>
    <w:rsid w:val="00E2409A"/>
    <w:rsid w:val="00E240C2"/>
    <w:rsid w:val="00E25080"/>
    <w:rsid w:val="00E265FF"/>
    <w:rsid w:val="00E344C9"/>
    <w:rsid w:val="00E35E98"/>
    <w:rsid w:val="00E4461F"/>
    <w:rsid w:val="00E44966"/>
    <w:rsid w:val="00E51293"/>
    <w:rsid w:val="00E6344E"/>
    <w:rsid w:val="00E73016"/>
    <w:rsid w:val="00E7473E"/>
    <w:rsid w:val="00E81CC7"/>
    <w:rsid w:val="00E82302"/>
    <w:rsid w:val="00EA6678"/>
    <w:rsid w:val="00EA67E5"/>
    <w:rsid w:val="00EB20F5"/>
    <w:rsid w:val="00EB39E0"/>
    <w:rsid w:val="00EB6136"/>
    <w:rsid w:val="00ED195D"/>
    <w:rsid w:val="00ED2998"/>
    <w:rsid w:val="00EE5366"/>
    <w:rsid w:val="00EF0416"/>
    <w:rsid w:val="00F079F0"/>
    <w:rsid w:val="00F101A9"/>
    <w:rsid w:val="00F25401"/>
    <w:rsid w:val="00F31549"/>
    <w:rsid w:val="00F316A0"/>
    <w:rsid w:val="00F3321B"/>
    <w:rsid w:val="00F34D08"/>
    <w:rsid w:val="00F4166C"/>
    <w:rsid w:val="00F5135E"/>
    <w:rsid w:val="00F52B05"/>
    <w:rsid w:val="00F64C72"/>
    <w:rsid w:val="00F669E4"/>
    <w:rsid w:val="00F727EA"/>
    <w:rsid w:val="00F80870"/>
    <w:rsid w:val="00F85423"/>
    <w:rsid w:val="00F9352E"/>
    <w:rsid w:val="00FA0A8B"/>
    <w:rsid w:val="00FA6FD3"/>
    <w:rsid w:val="00FA7B48"/>
    <w:rsid w:val="00FC4CBE"/>
    <w:rsid w:val="00FC531E"/>
    <w:rsid w:val="00FC7F01"/>
    <w:rsid w:val="00FD3009"/>
    <w:rsid w:val="00FD3639"/>
    <w:rsid w:val="00FE60F4"/>
    <w:rsid w:val="00FF0698"/>
    <w:rsid w:val="00FF1A47"/>
    <w:rsid w:val="00FF3B46"/>
    <w:rsid w:val="00FF67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85361"/>
  <w15:docId w15:val="{3C291558-2AEB-4F36-982A-C81A9DAD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6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94C6B"/>
    <w:pPr>
      <w:spacing w:after="0" w:line="240" w:lineRule="auto"/>
    </w:pPr>
  </w:style>
  <w:style w:type="paragraph" w:styleId="Antrats">
    <w:name w:val="header"/>
    <w:basedOn w:val="prastasis"/>
    <w:link w:val="AntratsDiagrama"/>
    <w:uiPriority w:val="99"/>
    <w:unhideWhenUsed/>
    <w:rsid w:val="00F808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0870"/>
  </w:style>
  <w:style w:type="paragraph" w:styleId="Porat">
    <w:name w:val="footer"/>
    <w:basedOn w:val="prastasis"/>
    <w:link w:val="PoratDiagrama"/>
    <w:uiPriority w:val="99"/>
    <w:unhideWhenUsed/>
    <w:rsid w:val="00F808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0870"/>
  </w:style>
  <w:style w:type="table" w:styleId="Lentelstinklelis">
    <w:name w:val="Table Grid"/>
    <w:basedOn w:val="prastojilentel"/>
    <w:uiPriority w:val="39"/>
    <w:rsid w:val="00FD3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1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5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EFA7C-7AA5-40BF-ACEB-E0A7D0ED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4621</Words>
  <Characters>2635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Zikienė</dc:creator>
  <cp:lastModifiedBy>Živilė Pakatiliūtė</cp:lastModifiedBy>
  <cp:revision>2</cp:revision>
  <cp:lastPrinted>2019-09-25T05:52:00Z</cp:lastPrinted>
  <dcterms:created xsi:type="dcterms:W3CDTF">2026-03-30T10:56:00Z</dcterms:created>
  <dcterms:modified xsi:type="dcterms:W3CDTF">2026-03-30T10:56:00Z</dcterms:modified>
</cp:coreProperties>
</file>