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9EAC" w14:textId="6036F1D4" w:rsidR="0089549D" w:rsidRDefault="0089549D" w:rsidP="00B4377C">
      <w:pPr>
        <w:spacing w:after="0" w:line="360" w:lineRule="auto"/>
        <w:jc w:val="both"/>
        <w:rPr>
          <w:rFonts w:ascii="Times New Roman" w:hAnsi="Times New Roman" w:cs="Times New Roman"/>
          <w:sz w:val="24"/>
          <w:szCs w:val="24"/>
        </w:rPr>
      </w:pPr>
      <w:r w:rsidRPr="00F52B6A">
        <w:rPr>
          <w:rFonts w:ascii="Times New Roman" w:hAnsi="Times New Roman" w:cs="Times New Roman"/>
          <w:sz w:val="24"/>
          <w:szCs w:val="24"/>
        </w:rPr>
        <w:t>Joniškio rajono savivaldybės tarybos nar</w:t>
      </w:r>
      <w:r w:rsidR="00DD3A0D">
        <w:rPr>
          <w:rFonts w:ascii="Times New Roman" w:hAnsi="Times New Roman" w:cs="Times New Roman"/>
          <w:sz w:val="24"/>
          <w:szCs w:val="24"/>
        </w:rPr>
        <w:t>ės</w:t>
      </w:r>
      <w:r w:rsidR="000F3251">
        <w:rPr>
          <w:rFonts w:ascii="Times New Roman" w:hAnsi="Times New Roman" w:cs="Times New Roman"/>
          <w:sz w:val="24"/>
          <w:szCs w:val="24"/>
        </w:rPr>
        <w:t xml:space="preserve"> </w:t>
      </w:r>
      <w:r w:rsidR="00DD3A0D">
        <w:rPr>
          <w:rFonts w:ascii="Times New Roman" w:hAnsi="Times New Roman" w:cs="Times New Roman"/>
          <w:sz w:val="24"/>
          <w:szCs w:val="24"/>
        </w:rPr>
        <w:t>Juventos Jurgelienės</w:t>
      </w:r>
      <w:r w:rsidR="000F3251">
        <w:rPr>
          <w:rFonts w:ascii="Times New Roman" w:hAnsi="Times New Roman" w:cs="Times New Roman"/>
          <w:sz w:val="24"/>
          <w:szCs w:val="24"/>
        </w:rPr>
        <w:t xml:space="preserve"> </w:t>
      </w:r>
      <w:r w:rsidRPr="00F52B6A">
        <w:rPr>
          <w:rFonts w:ascii="Times New Roman" w:hAnsi="Times New Roman" w:cs="Times New Roman"/>
          <w:sz w:val="24"/>
          <w:szCs w:val="24"/>
        </w:rPr>
        <w:t>veiklos ataskaita už 202</w:t>
      </w:r>
      <w:r w:rsidR="00CE7F0F">
        <w:rPr>
          <w:rFonts w:ascii="Times New Roman" w:hAnsi="Times New Roman" w:cs="Times New Roman"/>
          <w:sz w:val="24"/>
          <w:szCs w:val="24"/>
        </w:rPr>
        <w:t>5</w:t>
      </w:r>
      <w:r w:rsidRPr="00F52B6A">
        <w:rPr>
          <w:rFonts w:ascii="Times New Roman" w:hAnsi="Times New Roman" w:cs="Times New Roman"/>
          <w:sz w:val="24"/>
          <w:szCs w:val="24"/>
        </w:rPr>
        <w:t xml:space="preserve"> metus</w:t>
      </w:r>
    </w:p>
    <w:p w14:paraId="099862E7" w14:textId="77777777" w:rsidR="000F3251" w:rsidRPr="00F52B6A" w:rsidRDefault="000F3251" w:rsidP="00B4377C">
      <w:pPr>
        <w:spacing w:after="0" w:line="360" w:lineRule="auto"/>
        <w:jc w:val="both"/>
        <w:rPr>
          <w:rFonts w:ascii="Times New Roman" w:hAnsi="Times New Roman" w:cs="Times New Roman"/>
          <w:sz w:val="24"/>
          <w:szCs w:val="24"/>
        </w:rPr>
      </w:pPr>
    </w:p>
    <w:p w14:paraId="4926B533" w14:textId="255B5D4C" w:rsidR="0089549D" w:rsidRPr="00F52B6A" w:rsidRDefault="0089549D" w:rsidP="00B4377C">
      <w:pPr>
        <w:spacing w:after="0" w:line="360" w:lineRule="auto"/>
        <w:ind w:firstLine="851"/>
        <w:jc w:val="both"/>
        <w:rPr>
          <w:rFonts w:ascii="Times New Roman" w:hAnsi="Times New Roman" w:cs="Times New Roman"/>
          <w:sz w:val="24"/>
          <w:szCs w:val="24"/>
        </w:rPr>
      </w:pPr>
      <w:r w:rsidRPr="00F52B6A">
        <w:rPr>
          <w:rFonts w:ascii="Times New Roman" w:hAnsi="Times New Roman" w:cs="Times New Roman"/>
          <w:sz w:val="24"/>
          <w:szCs w:val="24"/>
        </w:rPr>
        <w:t>202</w:t>
      </w:r>
      <w:r w:rsidR="00CE7F0F">
        <w:rPr>
          <w:rFonts w:ascii="Times New Roman" w:hAnsi="Times New Roman" w:cs="Times New Roman"/>
          <w:sz w:val="24"/>
          <w:szCs w:val="24"/>
        </w:rPr>
        <w:t>5</w:t>
      </w:r>
      <w:r w:rsidRPr="00F52B6A">
        <w:rPr>
          <w:rFonts w:ascii="Times New Roman" w:hAnsi="Times New Roman" w:cs="Times New Roman"/>
          <w:sz w:val="24"/>
          <w:szCs w:val="24"/>
        </w:rPr>
        <w:t xml:space="preserve"> m. </w:t>
      </w:r>
      <w:r w:rsidR="00B11BE3">
        <w:rPr>
          <w:rFonts w:ascii="Times New Roman" w:hAnsi="Times New Roman" w:cs="Times New Roman"/>
          <w:sz w:val="24"/>
          <w:szCs w:val="24"/>
        </w:rPr>
        <w:t xml:space="preserve">vyko </w:t>
      </w:r>
      <w:r w:rsidR="00CE7F0F">
        <w:rPr>
          <w:rFonts w:ascii="Times New Roman" w:hAnsi="Times New Roman" w:cs="Times New Roman"/>
          <w:sz w:val="24"/>
          <w:szCs w:val="24"/>
        </w:rPr>
        <w:t>trylika</w:t>
      </w:r>
      <w:r w:rsidR="00B11BE3">
        <w:rPr>
          <w:rFonts w:ascii="Times New Roman" w:hAnsi="Times New Roman" w:cs="Times New Roman"/>
          <w:sz w:val="24"/>
          <w:szCs w:val="24"/>
        </w:rPr>
        <w:t xml:space="preserve"> </w:t>
      </w:r>
      <w:r w:rsidR="00480E3F">
        <w:rPr>
          <w:rFonts w:ascii="Times New Roman" w:hAnsi="Times New Roman" w:cs="Times New Roman"/>
          <w:sz w:val="24"/>
          <w:szCs w:val="24"/>
        </w:rPr>
        <w:t>t</w:t>
      </w:r>
      <w:r w:rsidRPr="00F52B6A">
        <w:rPr>
          <w:rFonts w:ascii="Times New Roman" w:hAnsi="Times New Roman" w:cs="Times New Roman"/>
          <w:sz w:val="24"/>
          <w:szCs w:val="24"/>
        </w:rPr>
        <w:t>arybos</w:t>
      </w:r>
      <w:r w:rsidR="00D357D4">
        <w:rPr>
          <w:rFonts w:ascii="Times New Roman" w:hAnsi="Times New Roman" w:cs="Times New Roman"/>
          <w:sz w:val="24"/>
          <w:szCs w:val="24"/>
        </w:rPr>
        <w:t xml:space="preserve"> posėdži</w:t>
      </w:r>
      <w:r w:rsidR="00B92983">
        <w:rPr>
          <w:rFonts w:ascii="Times New Roman" w:hAnsi="Times New Roman" w:cs="Times New Roman"/>
          <w:sz w:val="24"/>
          <w:szCs w:val="24"/>
        </w:rPr>
        <w:t>ų</w:t>
      </w:r>
      <w:r w:rsidR="00DD3A0D">
        <w:rPr>
          <w:rFonts w:ascii="Times New Roman" w:hAnsi="Times New Roman" w:cs="Times New Roman"/>
          <w:sz w:val="24"/>
          <w:szCs w:val="24"/>
        </w:rPr>
        <w:t xml:space="preserve"> iš kurių </w:t>
      </w:r>
      <w:r w:rsidR="006B718D">
        <w:rPr>
          <w:rFonts w:ascii="Times New Roman" w:hAnsi="Times New Roman" w:cs="Times New Roman"/>
          <w:sz w:val="24"/>
          <w:szCs w:val="24"/>
        </w:rPr>
        <w:t>viename posėdyje nedalyvavau</w:t>
      </w:r>
      <w:r w:rsidR="002C65D8">
        <w:rPr>
          <w:rFonts w:ascii="Times New Roman" w:hAnsi="Times New Roman" w:cs="Times New Roman"/>
          <w:sz w:val="24"/>
          <w:szCs w:val="24"/>
        </w:rPr>
        <w:t xml:space="preserve"> </w:t>
      </w:r>
      <w:r w:rsidR="001D4120">
        <w:rPr>
          <w:rFonts w:ascii="Times New Roman" w:hAnsi="Times New Roman" w:cs="Times New Roman"/>
          <w:sz w:val="24"/>
          <w:szCs w:val="24"/>
        </w:rPr>
        <w:t>dėl ligos</w:t>
      </w:r>
      <w:r w:rsidR="00682552">
        <w:rPr>
          <w:rFonts w:ascii="Times New Roman" w:hAnsi="Times New Roman" w:cs="Times New Roman"/>
          <w:sz w:val="24"/>
          <w:szCs w:val="24"/>
        </w:rPr>
        <w:t>,</w:t>
      </w:r>
      <w:r w:rsidRPr="00F52B6A">
        <w:rPr>
          <w:rFonts w:ascii="Times New Roman" w:hAnsi="Times New Roman" w:cs="Times New Roman"/>
          <w:sz w:val="24"/>
          <w:szCs w:val="24"/>
        </w:rPr>
        <w:t xml:space="preserve"> </w:t>
      </w:r>
      <w:r w:rsidR="002672D4">
        <w:rPr>
          <w:rFonts w:ascii="Times New Roman" w:hAnsi="Times New Roman" w:cs="Times New Roman"/>
          <w:sz w:val="24"/>
          <w:szCs w:val="24"/>
        </w:rPr>
        <w:t xml:space="preserve">o </w:t>
      </w:r>
      <w:r w:rsidR="002C65D8">
        <w:rPr>
          <w:rFonts w:ascii="Times New Roman" w:hAnsi="Times New Roman" w:cs="Times New Roman"/>
          <w:sz w:val="24"/>
          <w:szCs w:val="24"/>
        </w:rPr>
        <w:t xml:space="preserve">kitame – </w:t>
      </w:r>
      <w:r w:rsidR="00DD3A0D">
        <w:rPr>
          <w:rFonts w:ascii="Times New Roman" w:hAnsi="Times New Roman" w:cs="Times New Roman"/>
          <w:sz w:val="24"/>
          <w:szCs w:val="24"/>
        </w:rPr>
        <w:t xml:space="preserve">buvau išvykusi, </w:t>
      </w:r>
      <w:r w:rsidR="00540735">
        <w:rPr>
          <w:rFonts w:ascii="Times New Roman" w:hAnsi="Times New Roman" w:cs="Times New Roman"/>
          <w:sz w:val="24"/>
          <w:szCs w:val="24"/>
        </w:rPr>
        <w:t xml:space="preserve">bei </w:t>
      </w:r>
      <w:r w:rsidR="00FE5F80">
        <w:rPr>
          <w:rFonts w:ascii="Times New Roman" w:hAnsi="Times New Roman" w:cs="Times New Roman"/>
          <w:sz w:val="24"/>
          <w:szCs w:val="24"/>
        </w:rPr>
        <w:t>13</w:t>
      </w:r>
      <w:r w:rsidR="00540735">
        <w:rPr>
          <w:rFonts w:ascii="Times New Roman" w:hAnsi="Times New Roman" w:cs="Times New Roman"/>
          <w:sz w:val="24"/>
          <w:szCs w:val="24"/>
        </w:rPr>
        <w:t xml:space="preserve"> komiteto </w:t>
      </w:r>
      <w:r w:rsidR="00480E3F">
        <w:rPr>
          <w:rFonts w:ascii="Times New Roman" w:hAnsi="Times New Roman" w:cs="Times New Roman"/>
          <w:sz w:val="24"/>
          <w:szCs w:val="24"/>
        </w:rPr>
        <w:t>posėdži</w:t>
      </w:r>
      <w:r w:rsidR="00FE5F80">
        <w:rPr>
          <w:rFonts w:ascii="Times New Roman" w:hAnsi="Times New Roman" w:cs="Times New Roman"/>
          <w:sz w:val="24"/>
          <w:szCs w:val="24"/>
        </w:rPr>
        <w:t>ų</w:t>
      </w:r>
      <w:r w:rsidR="00D357D4">
        <w:rPr>
          <w:rFonts w:ascii="Times New Roman" w:hAnsi="Times New Roman" w:cs="Times New Roman"/>
          <w:sz w:val="24"/>
          <w:szCs w:val="24"/>
        </w:rPr>
        <w:t xml:space="preserve"> </w:t>
      </w:r>
      <w:r w:rsidR="00540735">
        <w:rPr>
          <w:rFonts w:ascii="Times New Roman" w:hAnsi="Times New Roman" w:cs="Times New Roman"/>
          <w:sz w:val="24"/>
          <w:szCs w:val="24"/>
        </w:rPr>
        <w:t xml:space="preserve">iš kurių </w:t>
      </w:r>
      <w:r w:rsidR="00682552">
        <w:rPr>
          <w:rFonts w:ascii="Times New Roman" w:hAnsi="Times New Roman" w:cs="Times New Roman"/>
          <w:sz w:val="24"/>
          <w:szCs w:val="24"/>
        </w:rPr>
        <w:t xml:space="preserve">nei vieno nepraleidau. </w:t>
      </w:r>
    </w:p>
    <w:p w14:paraId="0A76A8A0" w14:textId="6DB00475" w:rsidR="0089549D" w:rsidRDefault="007C216C" w:rsidP="00B4377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Sveikatos, šeimos ir socialinių reikalų komitet</w:t>
      </w:r>
      <w:r w:rsidR="00AC7642">
        <w:rPr>
          <w:rFonts w:ascii="Times New Roman" w:hAnsi="Times New Roman" w:cs="Times New Roman"/>
          <w:sz w:val="24"/>
          <w:szCs w:val="24"/>
        </w:rPr>
        <w:t>e</w:t>
      </w:r>
      <w:r w:rsidR="0089549D" w:rsidRPr="00F52B6A">
        <w:rPr>
          <w:rFonts w:ascii="Times New Roman" w:hAnsi="Times New Roman" w:cs="Times New Roman"/>
          <w:sz w:val="24"/>
          <w:szCs w:val="24"/>
        </w:rPr>
        <w:t xml:space="preserve">, kuriame </w:t>
      </w:r>
      <w:r w:rsidR="00DD3A0D">
        <w:rPr>
          <w:rFonts w:ascii="Times New Roman" w:hAnsi="Times New Roman" w:cs="Times New Roman"/>
          <w:sz w:val="24"/>
          <w:szCs w:val="24"/>
        </w:rPr>
        <w:t xml:space="preserve">esu </w:t>
      </w:r>
      <w:r w:rsidR="00E70E34">
        <w:rPr>
          <w:rFonts w:ascii="Times New Roman" w:hAnsi="Times New Roman" w:cs="Times New Roman"/>
          <w:sz w:val="24"/>
          <w:szCs w:val="24"/>
        </w:rPr>
        <w:t>pirmininko pavaduotoja</w:t>
      </w:r>
      <w:r w:rsidR="0030773F">
        <w:rPr>
          <w:rFonts w:ascii="Times New Roman" w:hAnsi="Times New Roman" w:cs="Times New Roman"/>
          <w:sz w:val="24"/>
          <w:szCs w:val="24"/>
        </w:rPr>
        <w:t>,</w:t>
      </w:r>
      <w:r w:rsidR="007874E4">
        <w:rPr>
          <w:rFonts w:ascii="Times New Roman" w:hAnsi="Times New Roman" w:cs="Times New Roman"/>
          <w:sz w:val="24"/>
          <w:szCs w:val="24"/>
        </w:rPr>
        <w:t xml:space="preserve"> </w:t>
      </w:r>
      <w:r w:rsidR="0089549D" w:rsidRPr="00F52B6A">
        <w:rPr>
          <w:rFonts w:ascii="Times New Roman" w:hAnsi="Times New Roman" w:cs="Times New Roman"/>
          <w:sz w:val="24"/>
          <w:szCs w:val="24"/>
        </w:rPr>
        <w:t>202</w:t>
      </w:r>
      <w:r w:rsidR="00CE7F0F">
        <w:rPr>
          <w:rFonts w:ascii="Times New Roman" w:hAnsi="Times New Roman" w:cs="Times New Roman"/>
          <w:sz w:val="24"/>
          <w:szCs w:val="24"/>
        </w:rPr>
        <w:t>5</w:t>
      </w:r>
      <w:r w:rsidR="0089549D" w:rsidRPr="00F52B6A">
        <w:rPr>
          <w:rFonts w:ascii="Times New Roman" w:hAnsi="Times New Roman" w:cs="Times New Roman"/>
          <w:sz w:val="24"/>
          <w:szCs w:val="24"/>
        </w:rPr>
        <w:t xml:space="preserve"> m.</w:t>
      </w:r>
      <w:r w:rsidR="000F3251">
        <w:rPr>
          <w:rFonts w:ascii="Times New Roman" w:hAnsi="Times New Roman" w:cs="Times New Roman"/>
          <w:sz w:val="24"/>
          <w:szCs w:val="24"/>
        </w:rPr>
        <w:t xml:space="preserve"> </w:t>
      </w:r>
      <w:r w:rsidR="0089549D" w:rsidRPr="00F52B6A">
        <w:rPr>
          <w:rFonts w:ascii="Times New Roman" w:hAnsi="Times New Roman" w:cs="Times New Roman"/>
          <w:sz w:val="24"/>
          <w:szCs w:val="24"/>
        </w:rPr>
        <w:t>buvo svarstyt</w:t>
      </w:r>
      <w:r w:rsidR="00EF0A36">
        <w:rPr>
          <w:rFonts w:ascii="Times New Roman" w:hAnsi="Times New Roman" w:cs="Times New Roman"/>
          <w:sz w:val="24"/>
          <w:szCs w:val="24"/>
        </w:rPr>
        <w:t>i</w:t>
      </w:r>
      <w:r w:rsidR="0089549D" w:rsidRPr="00F52B6A">
        <w:rPr>
          <w:rFonts w:ascii="Times New Roman" w:hAnsi="Times New Roman" w:cs="Times New Roman"/>
          <w:sz w:val="24"/>
          <w:szCs w:val="24"/>
        </w:rPr>
        <w:t xml:space="preserve"> </w:t>
      </w:r>
      <w:r w:rsidR="000F3251">
        <w:rPr>
          <w:rFonts w:ascii="Times New Roman" w:hAnsi="Times New Roman" w:cs="Times New Roman"/>
          <w:sz w:val="24"/>
          <w:szCs w:val="24"/>
        </w:rPr>
        <w:t xml:space="preserve">daugiau kaip </w:t>
      </w:r>
      <w:r w:rsidR="007F0CE8">
        <w:rPr>
          <w:rFonts w:ascii="Times New Roman" w:hAnsi="Times New Roman" w:cs="Times New Roman"/>
          <w:sz w:val="24"/>
          <w:szCs w:val="24"/>
        </w:rPr>
        <w:t>2</w:t>
      </w:r>
      <w:r w:rsidR="00CE7F0F">
        <w:rPr>
          <w:rFonts w:ascii="Times New Roman" w:hAnsi="Times New Roman" w:cs="Times New Roman"/>
          <w:sz w:val="24"/>
          <w:szCs w:val="24"/>
        </w:rPr>
        <w:t>46</w:t>
      </w:r>
      <w:r w:rsidR="0089549D" w:rsidRPr="0042283A">
        <w:rPr>
          <w:rFonts w:ascii="Times New Roman" w:hAnsi="Times New Roman" w:cs="Times New Roman"/>
          <w:sz w:val="24"/>
          <w:szCs w:val="24"/>
        </w:rPr>
        <w:t xml:space="preserve"> klausim</w:t>
      </w:r>
      <w:r w:rsidR="00EF0A36">
        <w:rPr>
          <w:rFonts w:ascii="Times New Roman" w:hAnsi="Times New Roman" w:cs="Times New Roman"/>
          <w:sz w:val="24"/>
          <w:szCs w:val="24"/>
        </w:rPr>
        <w:t>ai</w:t>
      </w:r>
      <w:r w:rsidR="0089549D" w:rsidRPr="0042283A">
        <w:rPr>
          <w:rFonts w:ascii="Times New Roman" w:hAnsi="Times New Roman" w:cs="Times New Roman"/>
          <w:sz w:val="24"/>
          <w:szCs w:val="24"/>
        </w:rPr>
        <w:t xml:space="preserve">, iš </w:t>
      </w:r>
      <w:r w:rsidR="0089549D" w:rsidRPr="00F52B6A">
        <w:rPr>
          <w:rFonts w:ascii="Times New Roman" w:hAnsi="Times New Roman" w:cs="Times New Roman"/>
          <w:sz w:val="24"/>
          <w:szCs w:val="24"/>
        </w:rPr>
        <w:t xml:space="preserve">kurių pritarta (daliai su pastabomis) </w:t>
      </w:r>
      <w:r w:rsidR="00B11BE3" w:rsidRPr="00B11BE3">
        <w:rPr>
          <w:rFonts w:ascii="Times New Roman" w:hAnsi="Times New Roman" w:cs="Times New Roman"/>
          <w:sz w:val="24"/>
          <w:szCs w:val="24"/>
        </w:rPr>
        <w:t xml:space="preserve">ir priimti sprendimai. </w:t>
      </w:r>
    </w:p>
    <w:p w14:paraId="16A1D134" w14:textId="5954F857" w:rsidR="00FC3627" w:rsidRDefault="00E27A95" w:rsidP="00B4377C">
      <w:pPr>
        <w:spacing w:after="0" w:line="360" w:lineRule="auto"/>
        <w:ind w:firstLine="851"/>
        <w:jc w:val="both"/>
        <w:rPr>
          <w:rFonts w:ascii="Times New Roman" w:hAnsi="Times New Roman" w:cs="Times New Roman"/>
          <w:sz w:val="24"/>
          <w:szCs w:val="24"/>
        </w:rPr>
      </w:pPr>
      <w:r w:rsidRPr="005A7B4D">
        <w:rPr>
          <w:rFonts w:ascii="Times New Roman" w:hAnsi="Times New Roman" w:cs="Times New Roman"/>
          <w:sz w:val="24"/>
          <w:szCs w:val="24"/>
        </w:rPr>
        <w:t xml:space="preserve">Taip pat dalyvavau </w:t>
      </w:r>
      <w:r w:rsidR="007C6187">
        <w:rPr>
          <w:rFonts w:ascii="Times New Roman" w:hAnsi="Times New Roman" w:cs="Times New Roman"/>
          <w:sz w:val="24"/>
          <w:szCs w:val="24"/>
        </w:rPr>
        <w:t xml:space="preserve">Joniškio rajono savivaldybės </w:t>
      </w:r>
      <w:r w:rsidR="00A45EAD">
        <w:rPr>
          <w:rFonts w:ascii="Times New Roman" w:hAnsi="Times New Roman" w:cs="Times New Roman"/>
          <w:sz w:val="24"/>
          <w:szCs w:val="24"/>
        </w:rPr>
        <w:t>b</w:t>
      </w:r>
      <w:r w:rsidR="00FC54EB" w:rsidRPr="005A7B4D">
        <w:rPr>
          <w:rFonts w:ascii="Times New Roman" w:hAnsi="Times New Roman" w:cs="Times New Roman"/>
          <w:sz w:val="24"/>
          <w:szCs w:val="24"/>
        </w:rPr>
        <w:t>endruomenės sveikatos tarybos</w:t>
      </w:r>
      <w:r w:rsidR="002B13E8">
        <w:rPr>
          <w:rFonts w:ascii="Times New Roman" w:hAnsi="Times New Roman" w:cs="Times New Roman"/>
          <w:sz w:val="24"/>
          <w:szCs w:val="24"/>
        </w:rPr>
        <w:t>, Joniškio rajono savivaldybės š</w:t>
      </w:r>
      <w:r w:rsidR="005A7B4D" w:rsidRPr="005A7B4D">
        <w:rPr>
          <w:rFonts w:ascii="Times New Roman" w:hAnsi="Times New Roman" w:cs="Times New Roman"/>
          <w:sz w:val="24"/>
          <w:szCs w:val="24"/>
        </w:rPr>
        <w:t>eimos komisijos posėdžiuose, kuriuose esu pirmininkė</w:t>
      </w:r>
      <w:r w:rsidR="006063DD">
        <w:rPr>
          <w:rFonts w:ascii="Times New Roman" w:hAnsi="Times New Roman" w:cs="Times New Roman"/>
          <w:sz w:val="24"/>
          <w:szCs w:val="24"/>
        </w:rPr>
        <w:t xml:space="preserve"> bei </w:t>
      </w:r>
      <w:r w:rsidR="00EC3E05" w:rsidRPr="00EC3E05">
        <w:rPr>
          <w:rFonts w:ascii="Times New Roman" w:hAnsi="Times New Roman" w:cs="Times New Roman"/>
          <w:sz w:val="24"/>
          <w:szCs w:val="24"/>
        </w:rPr>
        <w:t>Joniškio rajono garbės ambasadoriaus vardo suteikimo komisij</w:t>
      </w:r>
      <w:r w:rsidR="00EC3E05">
        <w:rPr>
          <w:rFonts w:ascii="Times New Roman" w:hAnsi="Times New Roman" w:cs="Times New Roman"/>
          <w:sz w:val="24"/>
          <w:szCs w:val="24"/>
        </w:rPr>
        <w:t>os</w:t>
      </w:r>
      <w:r w:rsidR="000B459C">
        <w:rPr>
          <w:rFonts w:ascii="Times New Roman" w:hAnsi="Times New Roman" w:cs="Times New Roman"/>
          <w:sz w:val="24"/>
          <w:szCs w:val="24"/>
        </w:rPr>
        <w:t>, kurioje esu narė, posėdžiuos</w:t>
      </w:r>
      <w:r w:rsidR="00FC3627">
        <w:rPr>
          <w:rFonts w:ascii="Times New Roman" w:hAnsi="Times New Roman" w:cs="Times New Roman"/>
          <w:sz w:val="24"/>
          <w:szCs w:val="24"/>
        </w:rPr>
        <w:t>e</w:t>
      </w:r>
      <w:r w:rsidR="000B459C">
        <w:rPr>
          <w:rFonts w:ascii="Times New Roman" w:hAnsi="Times New Roman" w:cs="Times New Roman"/>
          <w:sz w:val="24"/>
          <w:szCs w:val="24"/>
        </w:rPr>
        <w:t>.</w:t>
      </w:r>
      <w:r w:rsidR="00B4377C">
        <w:rPr>
          <w:rFonts w:ascii="Times New Roman" w:hAnsi="Times New Roman" w:cs="Times New Roman"/>
          <w:sz w:val="24"/>
          <w:szCs w:val="24"/>
        </w:rPr>
        <w:t xml:space="preserve"> Nuo </w:t>
      </w:r>
      <w:r w:rsidR="0032447A">
        <w:rPr>
          <w:rFonts w:ascii="Times New Roman" w:hAnsi="Times New Roman" w:cs="Times New Roman"/>
          <w:sz w:val="24"/>
          <w:szCs w:val="24"/>
        </w:rPr>
        <w:t>Joniškio rajono savivaldybės š</w:t>
      </w:r>
      <w:r w:rsidR="00B4377C">
        <w:rPr>
          <w:rFonts w:ascii="Times New Roman" w:hAnsi="Times New Roman" w:cs="Times New Roman"/>
          <w:sz w:val="24"/>
          <w:szCs w:val="24"/>
        </w:rPr>
        <w:t xml:space="preserve">eimos komisijos teikiau pasiūlymus administracijos direktoriui dėl vaikų žaidimų aikštelių, esančiu Joniškio rajone būklės. Aikštelės turi atitikti higienos ir saugumo reikalavimus. Tai pat pasiūlymą dėl vaikų žaidimo kambario įrengimo savivaldybėje, nes  </w:t>
      </w:r>
      <w:r w:rsidR="00B4377C" w:rsidRPr="00B4377C">
        <w:rPr>
          <w:rFonts w:ascii="Times New Roman" w:hAnsi="Times New Roman" w:cs="Times New Roman"/>
          <w:sz w:val="24"/>
          <w:szCs w:val="24"/>
        </w:rPr>
        <w:t>Lietuvos valstybės ir savivaldybių įstaigose vaikų žaidimų (priežiūros) kambariai privalo būti įrengiami, jei įstaigoje dirba 100 ir daugiau darbuotojų. Ši tvarka, įsigaliojusi nuo 2023 m</w:t>
      </w:r>
      <w:r w:rsidR="0032447A">
        <w:rPr>
          <w:rFonts w:ascii="Times New Roman" w:hAnsi="Times New Roman" w:cs="Times New Roman"/>
          <w:sz w:val="24"/>
          <w:szCs w:val="24"/>
        </w:rPr>
        <w:t>.</w:t>
      </w:r>
    </w:p>
    <w:p w14:paraId="502A58FF" w14:textId="120E2011" w:rsidR="00272C74" w:rsidRPr="00B4377C" w:rsidRDefault="00655719" w:rsidP="00B4377C">
      <w:pPr>
        <w:spacing w:after="0" w:line="360" w:lineRule="auto"/>
        <w:ind w:firstLine="851"/>
        <w:jc w:val="both"/>
        <w:rPr>
          <w:rFonts w:ascii="Times New Roman" w:hAnsi="Times New Roman" w:cs="Times New Roman"/>
          <w:sz w:val="24"/>
          <w:szCs w:val="24"/>
        </w:rPr>
      </w:pPr>
      <w:r w:rsidRPr="00655719">
        <w:rPr>
          <w:rFonts w:ascii="Times New Roman" w:hAnsi="Times New Roman" w:cs="Times New Roman"/>
          <w:sz w:val="24"/>
          <w:szCs w:val="24"/>
        </w:rPr>
        <w:t>Svarbesni</w:t>
      </w:r>
      <w:r w:rsidR="00962A69">
        <w:rPr>
          <w:rFonts w:ascii="Times New Roman" w:hAnsi="Times New Roman" w:cs="Times New Roman"/>
          <w:sz w:val="24"/>
          <w:szCs w:val="24"/>
        </w:rPr>
        <w:t>s</w:t>
      </w:r>
      <w:r w:rsidRPr="00655719">
        <w:rPr>
          <w:rFonts w:ascii="Times New Roman" w:hAnsi="Times New Roman" w:cs="Times New Roman"/>
          <w:sz w:val="24"/>
          <w:szCs w:val="24"/>
        </w:rPr>
        <w:t xml:space="preserve"> Sveikatos, šeimos ir socialinių reikalų komiteto </w:t>
      </w:r>
      <w:r w:rsidR="00E56C04">
        <w:rPr>
          <w:rFonts w:ascii="Times New Roman" w:hAnsi="Times New Roman" w:cs="Times New Roman"/>
          <w:sz w:val="24"/>
          <w:szCs w:val="24"/>
        </w:rPr>
        <w:t>posėdis</w:t>
      </w:r>
      <w:r w:rsidR="00962A69">
        <w:rPr>
          <w:rFonts w:ascii="Times New Roman" w:hAnsi="Times New Roman" w:cs="Times New Roman"/>
          <w:sz w:val="24"/>
          <w:szCs w:val="24"/>
        </w:rPr>
        <w:t xml:space="preserve"> – </w:t>
      </w:r>
      <w:r w:rsidR="00C22790" w:rsidRPr="00C22790">
        <w:rPr>
          <w:rFonts w:ascii="Times New Roman" w:hAnsi="Times New Roman" w:cs="Times New Roman"/>
          <w:sz w:val="24"/>
          <w:szCs w:val="24"/>
        </w:rPr>
        <w:t>202</w:t>
      </w:r>
      <w:r w:rsidR="006D0476">
        <w:rPr>
          <w:rFonts w:ascii="Times New Roman" w:hAnsi="Times New Roman" w:cs="Times New Roman"/>
          <w:sz w:val="24"/>
          <w:szCs w:val="24"/>
        </w:rPr>
        <w:t>5</w:t>
      </w:r>
      <w:r w:rsidR="00C22790" w:rsidRPr="00C22790">
        <w:rPr>
          <w:rFonts w:ascii="Times New Roman" w:hAnsi="Times New Roman" w:cs="Times New Roman"/>
          <w:sz w:val="24"/>
          <w:szCs w:val="24"/>
        </w:rPr>
        <w:t xml:space="preserve"> m.</w:t>
      </w:r>
      <w:r w:rsidR="00AC3677">
        <w:rPr>
          <w:rFonts w:ascii="Times New Roman" w:hAnsi="Times New Roman" w:cs="Times New Roman"/>
          <w:sz w:val="24"/>
          <w:szCs w:val="24"/>
        </w:rPr>
        <w:t xml:space="preserve">    </w:t>
      </w:r>
      <w:r w:rsidR="00C22790" w:rsidRPr="00C22790">
        <w:rPr>
          <w:rFonts w:ascii="Times New Roman" w:hAnsi="Times New Roman" w:cs="Times New Roman"/>
          <w:sz w:val="24"/>
          <w:szCs w:val="24"/>
        </w:rPr>
        <w:t xml:space="preserve"> gegužės 2</w:t>
      </w:r>
      <w:r w:rsidR="006D0476">
        <w:rPr>
          <w:rFonts w:ascii="Times New Roman" w:hAnsi="Times New Roman" w:cs="Times New Roman"/>
          <w:sz w:val="24"/>
          <w:szCs w:val="24"/>
        </w:rPr>
        <w:t>0</w:t>
      </w:r>
      <w:r w:rsidR="00C22790" w:rsidRPr="00C22790">
        <w:rPr>
          <w:rFonts w:ascii="Times New Roman" w:hAnsi="Times New Roman" w:cs="Times New Roman"/>
          <w:sz w:val="24"/>
          <w:szCs w:val="24"/>
        </w:rPr>
        <w:t xml:space="preserve"> d.</w:t>
      </w:r>
      <w:r w:rsidR="00F42757">
        <w:rPr>
          <w:rFonts w:ascii="Times New Roman" w:hAnsi="Times New Roman" w:cs="Times New Roman"/>
          <w:sz w:val="24"/>
          <w:szCs w:val="24"/>
        </w:rPr>
        <w:t xml:space="preserve">, kuriame </w:t>
      </w:r>
      <w:r w:rsidR="00C22790" w:rsidRPr="00C22790">
        <w:rPr>
          <w:rFonts w:ascii="Times New Roman" w:hAnsi="Times New Roman" w:cs="Times New Roman"/>
          <w:sz w:val="24"/>
          <w:szCs w:val="24"/>
        </w:rPr>
        <w:t>pagal komiteto kompetenciją dalyvavo ir trumpai pristatė informaciją apie įstaigas:</w:t>
      </w:r>
      <w:r w:rsidR="00982765" w:rsidRPr="00982765">
        <w:rPr>
          <w:rFonts w:ascii="Times New Roman" w:hAnsi="Times New Roman" w:cs="Times New Roman"/>
          <w:sz w:val="24"/>
          <w:szCs w:val="24"/>
        </w:rPr>
        <w:t xml:space="preserve"> Joniškio rajono vaiko ir šeimos gerovės centro direktorė Alma </w:t>
      </w:r>
      <w:proofErr w:type="spellStart"/>
      <w:r w:rsidR="00982765" w:rsidRPr="00982765">
        <w:rPr>
          <w:rFonts w:ascii="Times New Roman" w:hAnsi="Times New Roman" w:cs="Times New Roman"/>
          <w:sz w:val="24"/>
          <w:szCs w:val="24"/>
        </w:rPr>
        <w:t>Bačianskienė</w:t>
      </w:r>
      <w:proofErr w:type="spellEnd"/>
      <w:r w:rsidR="00982765" w:rsidRPr="00982765">
        <w:rPr>
          <w:rFonts w:ascii="Times New Roman" w:hAnsi="Times New Roman" w:cs="Times New Roman"/>
          <w:sz w:val="24"/>
          <w:szCs w:val="24"/>
        </w:rPr>
        <w:t xml:space="preserve">, VšĮ Joniškio ligoninės laikinai direktoriaus pareigas einanti Lina Martinaitienė, VšĮ Joniškio pirminės sveikatos priežiūros centro direktorė Lina Martinaitienė, Joniškio rajono savivaldybės visuomenės sveikatos biuro laikinai direktoriaus pareigas einanti Laima </w:t>
      </w:r>
      <w:proofErr w:type="spellStart"/>
      <w:r w:rsidR="00982765" w:rsidRPr="00982765">
        <w:rPr>
          <w:rFonts w:ascii="Times New Roman" w:hAnsi="Times New Roman" w:cs="Times New Roman"/>
          <w:sz w:val="24"/>
          <w:szCs w:val="24"/>
        </w:rPr>
        <w:t>Virbičianskienė</w:t>
      </w:r>
      <w:proofErr w:type="spellEnd"/>
      <w:r w:rsidR="00982765" w:rsidRPr="00982765">
        <w:rPr>
          <w:rFonts w:ascii="Times New Roman" w:hAnsi="Times New Roman" w:cs="Times New Roman"/>
          <w:sz w:val="24"/>
          <w:szCs w:val="24"/>
        </w:rPr>
        <w:t xml:space="preserve">, VšĮ Joniškio psichikos sveikatos centro direktorė Vaida </w:t>
      </w:r>
      <w:proofErr w:type="spellStart"/>
      <w:r w:rsidR="00982765" w:rsidRPr="00982765">
        <w:rPr>
          <w:rFonts w:ascii="Times New Roman" w:hAnsi="Times New Roman" w:cs="Times New Roman"/>
          <w:sz w:val="24"/>
          <w:szCs w:val="24"/>
        </w:rPr>
        <w:t>Činčienė</w:t>
      </w:r>
      <w:proofErr w:type="spellEnd"/>
      <w:r w:rsidR="00982765" w:rsidRPr="00982765">
        <w:rPr>
          <w:rFonts w:ascii="Times New Roman" w:hAnsi="Times New Roman" w:cs="Times New Roman"/>
          <w:sz w:val="24"/>
          <w:szCs w:val="24"/>
        </w:rPr>
        <w:t xml:space="preserve"> ir VšĮ Joniškio socialinių paslaugų </w:t>
      </w:r>
      <w:r w:rsidR="00982765" w:rsidRPr="00B4377C">
        <w:rPr>
          <w:rFonts w:ascii="Times New Roman" w:hAnsi="Times New Roman" w:cs="Times New Roman"/>
          <w:sz w:val="24"/>
          <w:szCs w:val="24"/>
        </w:rPr>
        <w:t xml:space="preserve">ir užimtumo centro direktorė </w:t>
      </w:r>
      <w:proofErr w:type="spellStart"/>
      <w:r w:rsidR="00982765" w:rsidRPr="00B4377C">
        <w:rPr>
          <w:rFonts w:ascii="Times New Roman" w:hAnsi="Times New Roman" w:cs="Times New Roman"/>
          <w:sz w:val="24"/>
          <w:szCs w:val="24"/>
        </w:rPr>
        <w:t>Džeirana</w:t>
      </w:r>
      <w:proofErr w:type="spellEnd"/>
      <w:r w:rsidR="00982765" w:rsidRPr="00B4377C">
        <w:rPr>
          <w:rFonts w:ascii="Times New Roman" w:hAnsi="Times New Roman" w:cs="Times New Roman"/>
          <w:sz w:val="24"/>
          <w:szCs w:val="24"/>
        </w:rPr>
        <w:t xml:space="preserve"> Aleknavičienė.</w:t>
      </w:r>
    </w:p>
    <w:p w14:paraId="704B1F12" w14:textId="101A2E0A" w:rsidR="00272C74" w:rsidRPr="00B4377C" w:rsidRDefault="00B4377C" w:rsidP="0032447A">
      <w:pPr>
        <w:spacing w:line="360" w:lineRule="auto"/>
        <w:ind w:firstLine="851"/>
        <w:jc w:val="both"/>
        <w:rPr>
          <w:rFonts w:ascii="Times New Roman" w:hAnsi="Times New Roman" w:cs="Times New Roman"/>
          <w:sz w:val="24"/>
          <w:szCs w:val="24"/>
        </w:rPr>
      </w:pPr>
      <w:r w:rsidRPr="00B4377C">
        <w:rPr>
          <w:rFonts w:ascii="Times New Roman" w:hAnsi="Times New Roman" w:cs="Times New Roman"/>
          <w:sz w:val="24"/>
          <w:szCs w:val="24"/>
        </w:rPr>
        <w:t>Lankiausi Jurdaičių socialinės globos namuose</w:t>
      </w:r>
      <w:r>
        <w:rPr>
          <w:rFonts w:ascii="Times New Roman" w:hAnsi="Times New Roman" w:cs="Times New Roman"/>
          <w:sz w:val="24"/>
          <w:szCs w:val="24"/>
        </w:rPr>
        <w:t xml:space="preserve">, dalyvavau </w:t>
      </w:r>
      <w:r w:rsidR="0008368E">
        <w:rPr>
          <w:rFonts w:ascii="Times New Roman" w:hAnsi="Times New Roman" w:cs="Times New Roman"/>
          <w:sz w:val="24"/>
          <w:szCs w:val="24"/>
        </w:rPr>
        <w:t>tarptautinėje žmonių su negalia dienos minėjime.</w:t>
      </w:r>
      <w:r w:rsidR="004734C8">
        <w:rPr>
          <w:rFonts w:ascii="Times New Roman" w:hAnsi="Times New Roman" w:cs="Times New Roman"/>
          <w:sz w:val="24"/>
          <w:szCs w:val="24"/>
        </w:rPr>
        <w:t xml:space="preserve">   </w:t>
      </w:r>
    </w:p>
    <w:sectPr w:rsidR="00272C74" w:rsidRPr="00B4377C" w:rsidSect="006A204C">
      <w:pgSz w:w="11906" w:h="16838"/>
      <w:pgMar w:top="1134"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9D"/>
    <w:rsid w:val="00035CA5"/>
    <w:rsid w:val="0008368E"/>
    <w:rsid w:val="000B459C"/>
    <w:rsid w:val="000F3251"/>
    <w:rsid w:val="001A5E13"/>
    <w:rsid w:val="001B07F3"/>
    <w:rsid w:val="001D4120"/>
    <w:rsid w:val="001E1D1F"/>
    <w:rsid w:val="002672D4"/>
    <w:rsid w:val="00272C74"/>
    <w:rsid w:val="002A6F1C"/>
    <w:rsid w:val="002B13E8"/>
    <w:rsid w:val="002C65D8"/>
    <w:rsid w:val="002F7F30"/>
    <w:rsid w:val="00305C43"/>
    <w:rsid w:val="0030773F"/>
    <w:rsid w:val="0032447A"/>
    <w:rsid w:val="003979C8"/>
    <w:rsid w:val="003E5C32"/>
    <w:rsid w:val="0042283A"/>
    <w:rsid w:val="0042438E"/>
    <w:rsid w:val="004734C8"/>
    <w:rsid w:val="004758AE"/>
    <w:rsid w:val="00480CEE"/>
    <w:rsid w:val="00480E3F"/>
    <w:rsid w:val="004E48C0"/>
    <w:rsid w:val="00540735"/>
    <w:rsid w:val="005909F1"/>
    <w:rsid w:val="005A7B4D"/>
    <w:rsid w:val="006063DD"/>
    <w:rsid w:val="00655719"/>
    <w:rsid w:val="00657DF0"/>
    <w:rsid w:val="00682552"/>
    <w:rsid w:val="006A1064"/>
    <w:rsid w:val="006A204C"/>
    <w:rsid w:val="006B718D"/>
    <w:rsid w:val="006D0476"/>
    <w:rsid w:val="006E7F5D"/>
    <w:rsid w:val="0071004A"/>
    <w:rsid w:val="0074116E"/>
    <w:rsid w:val="00754BB8"/>
    <w:rsid w:val="00770A51"/>
    <w:rsid w:val="007874E4"/>
    <w:rsid w:val="007C216C"/>
    <w:rsid w:val="007C6187"/>
    <w:rsid w:val="007F0A2B"/>
    <w:rsid w:val="007F0CE8"/>
    <w:rsid w:val="007F53CF"/>
    <w:rsid w:val="00813F96"/>
    <w:rsid w:val="00822904"/>
    <w:rsid w:val="008309D9"/>
    <w:rsid w:val="00836E7F"/>
    <w:rsid w:val="00843D5F"/>
    <w:rsid w:val="00872338"/>
    <w:rsid w:val="0089549D"/>
    <w:rsid w:val="00897269"/>
    <w:rsid w:val="00901CBF"/>
    <w:rsid w:val="009523B0"/>
    <w:rsid w:val="00955C6F"/>
    <w:rsid w:val="00962A69"/>
    <w:rsid w:val="00982765"/>
    <w:rsid w:val="0099770F"/>
    <w:rsid w:val="009D249A"/>
    <w:rsid w:val="009D56E4"/>
    <w:rsid w:val="00A05ACE"/>
    <w:rsid w:val="00A158C2"/>
    <w:rsid w:val="00A45EAD"/>
    <w:rsid w:val="00A506ED"/>
    <w:rsid w:val="00AC3677"/>
    <w:rsid w:val="00AC7642"/>
    <w:rsid w:val="00AD68AE"/>
    <w:rsid w:val="00B11BE3"/>
    <w:rsid w:val="00B41514"/>
    <w:rsid w:val="00B4377C"/>
    <w:rsid w:val="00B84B36"/>
    <w:rsid w:val="00B92983"/>
    <w:rsid w:val="00BC53B2"/>
    <w:rsid w:val="00BF0B1A"/>
    <w:rsid w:val="00C22790"/>
    <w:rsid w:val="00C57EF0"/>
    <w:rsid w:val="00C7116D"/>
    <w:rsid w:val="00C87A02"/>
    <w:rsid w:val="00CC31E1"/>
    <w:rsid w:val="00CE3A62"/>
    <w:rsid w:val="00CE7F0F"/>
    <w:rsid w:val="00D357D4"/>
    <w:rsid w:val="00D60312"/>
    <w:rsid w:val="00D80232"/>
    <w:rsid w:val="00D923AD"/>
    <w:rsid w:val="00DD3A0D"/>
    <w:rsid w:val="00DE6F38"/>
    <w:rsid w:val="00E27A95"/>
    <w:rsid w:val="00E47E7D"/>
    <w:rsid w:val="00E56C04"/>
    <w:rsid w:val="00E70E34"/>
    <w:rsid w:val="00E96CC8"/>
    <w:rsid w:val="00EC3E05"/>
    <w:rsid w:val="00EF0A36"/>
    <w:rsid w:val="00F06825"/>
    <w:rsid w:val="00F42757"/>
    <w:rsid w:val="00F52B6A"/>
    <w:rsid w:val="00F54BB2"/>
    <w:rsid w:val="00F75622"/>
    <w:rsid w:val="00FB07AE"/>
    <w:rsid w:val="00FC3627"/>
    <w:rsid w:val="00FC54EB"/>
    <w:rsid w:val="00FD46EF"/>
    <w:rsid w:val="00FE5F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F964"/>
  <w15:chartTrackingRefBased/>
  <w15:docId w15:val="{A5D9C759-4E0D-4968-88F3-2F0D4BC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C3E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3E0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1286</Words>
  <Characters>734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Gailius</dc:creator>
  <cp:keywords/>
  <dc:description/>
  <cp:lastModifiedBy>Irma Valuodzė</cp:lastModifiedBy>
  <cp:revision>2</cp:revision>
  <cp:lastPrinted>2024-02-23T10:34:00Z</cp:lastPrinted>
  <dcterms:created xsi:type="dcterms:W3CDTF">2026-03-13T11:51:00Z</dcterms:created>
  <dcterms:modified xsi:type="dcterms:W3CDTF">2026-03-13T11:51:00Z</dcterms:modified>
</cp:coreProperties>
</file>