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4C9D3" w14:textId="77777777" w:rsidR="007173EE" w:rsidRDefault="00000000">
      <w:pPr>
        <w:tabs>
          <w:tab w:val="center" w:pos="4819"/>
          <w:tab w:val="right" w:pos="9638"/>
        </w:tabs>
        <w:outlineLvl w:val="4"/>
        <w:rPr>
          <w:bCs/>
          <w:iCs/>
          <w:szCs w:val="24"/>
          <w:lang w:eastAsia="lt-LT"/>
        </w:rPr>
      </w:pPr>
      <w:r>
        <w:rPr>
          <w:bCs/>
          <w:iCs/>
          <w:szCs w:val="24"/>
          <w:lang w:eastAsia="lt-LT"/>
        </w:rPr>
        <w:tab/>
        <w:t xml:space="preserve">                                                           Joniškio rajono savivaldybės</w:t>
      </w:r>
    </w:p>
    <w:p w14:paraId="20CF5974" w14:textId="77777777" w:rsidR="007173EE" w:rsidRDefault="00000000">
      <w:pPr>
        <w:ind w:firstLine="57"/>
        <w:jc w:val="right"/>
        <w:outlineLvl w:val="4"/>
        <w:rPr>
          <w:bCs/>
          <w:iCs/>
          <w:szCs w:val="24"/>
          <w:lang w:eastAsia="lt-LT"/>
        </w:rPr>
      </w:pPr>
      <w:r>
        <w:rPr>
          <w:bCs/>
          <w:iCs/>
          <w:szCs w:val="24"/>
          <w:lang w:eastAsia="lt-LT"/>
        </w:rPr>
        <w:t xml:space="preserve">užimtumo didinimo programos įgyvendinimo </w:t>
      </w:r>
    </w:p>
    <w:p w14:paraId="4DA77AA7" w14:textId="77777777" w:rsidR="007173EE" w:rsidRDefault="00000000">
      <w:pPr>
        <w:ind w:left="1440" w:firstLine="782"/>
        <w:jc w:val="center"/>
        <w:outlineLvl w:val="4"/>
        <w:rPr>
          <w:bCs/>
          <w:iCs/>
          <w:szCs w:val="24"/>
          <w:lang w:eastAsia="lt-LT"/>
        </w:rPr>
      </w:pPr>
      <w:r>
        <w:rPr>
          <w:bCs/>
          <w:iCs/>
          <w:szCs w:val="24"/>
          <w:lang w:eastAsia="lt-LT"/>
        </w:rPr>
        <w:t>tvarkos aprašo</w:t>
      </w:r>
    </w:p>
    <w:p w14:paraId="2D192565" w14:textId="77777777" w:rsidR="007173EE" w:rsidRDefault="00000000">
      <w:pPr>
        <w:ind w:left="1440" w:firstLine="310"/>
        <w:jc w:val="center"/>
        <w:outlineLvl w:val="4"/>
        <w:rPr>
          <w:bCs/>
          <w:iCs/>
          <w:szCs w:val="24"/>
          <w:lang w:eastAsia="lt-LT"/>
        </w:rPr>
      </w:pPr>
      <w:r>
        <w:rPr>
          <w:bCs/>
          <w:iCs/>
          <w:szCs w:val="24"/>
          <w:lang w:eastAsia="lt-LT"/>
        </w:rPr>
        <w:t>10 priedas</w:t>
      </w:r>
    </w:p>
    <w:p w14:paraId="38BC6D88" w14:textId="77777777" w:rsidR="007173EE" w:rsidRDefault="007173EE">
      <w:pPr>
        <w:rPr>
          <w:szCs w:val="24"/>
          <w:lang w:eastAsia="lt-LT"/>
        </w:rPr>
      </w:pPr>
    </w:p>
    <w:p w14:paraId="2FC2CC14" w14:textId="77777777" w:rsidR="007173EE" w:rsidRDefault="00000000">
      <w:pPr>
        <w:outlineLvl w:val="4"/>
        <w:rPr>
          <w:bCs/>
          <w:iCs/>
          <w:szCs w:val="24"/>
          <w:lang w:eastAsia="lt-LT"/>
        </w:rPr>
      </w:pPr>
      <w:r>
        <w:rPr>
          <w:bCs/>
          <w:iCs/>
          <w:szCs w:val="24"/>
          <w:lang w:eastAsia="lt-LT"/>
        </w:rPr>
        <w:t>Joniškio rajono vaiko ir šeimos gerovės centro</w:t>
      </w:r>
    </w:p>
    <w:p w14:paraId="5F1BF4A7" w14:textId="77777777" w:rsidR="007173EE" w:rsidRDefault="00000000">
      <w:pPr>
        <w:outlineLvl w:val="4"/>
        <w:rPr>
          <w:bCs/>
          <w:i/>
          <w:iCs/>
          <w:szCs w:val="24"/>
          <w:lang w:eastAsia="lt-LT"/>
        </w:rPr>
      </w:pPr>
      <w:r>
        <w:rPr>
          <w:bCs/>
          <w:iCs/>
          <w:szCs w:val="24"/>
          <w:lang w:eastAsia="lt-LT"/>
        </w:rPr>
        <w:t>direktoriui</w:t>
      </w:r>
    </w:p>
    <w:p w14:paraId="4E859F41" w14:textId="77777777" w:rsidR="007173EE" w:rsidRDefault="007173EE">
      <w:pPr>
        <w:ind w:right="17"/>
        <w:jc w:val="center"/>
        <w:rPr>
          <w:rFonts w:eastAsia="Calibri"/>
          <w:b/>
          <w:szCs w:val="24"/>
        </w:rPr>
      </w:pPr>
    </w:p>
    <w:p w14:paraId="773B72BA" w14:textId="77777777" w:rsidR="007173EE" w:rsidRDefault="007173EE">
      <w:pPr>
        <w:ind w:right="17"/>
        <w:jc w:val="center"/>
        <w:rPr>
          <w:rFonts w:eastAsia="Calibri"/>
          <w:b/>
          <w:szCs w:val="24"/>
        </w:rPr>
      </w:pPr>
    </w:p>
    <w:p w14:paraId="3EAD3BE9" w14:textId="77777777" w:rsidR="007173EE" w:rsidRDefault="00000000">
      <w:pPr>
        <w:ind w:right="17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PARAIŠKA</w:t>
      </w:r>
    </w:p>
    <w:p w14:paraId="16E03AAE" w14:textId="77777777" w:rsidR="007173EE" w:rsidRDefault="00000000">
      <w:pPr>
        <w:ind w:right="17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DĖL JONIŠKIO RAJONO SAVIVALDYBĖS 2024 METŲ UŽIMTUMO DIDINIMO PROGRAMOS ĮGYVENDINIMO</w:t>
      </w:r>
    </w:p>
    <w:p w14:paraId="3337E14E" w14:textId="77777777" w:rsidR="007173EE" w:rsidRDefault="007173EE">
      <w:pPr>
        <w:ind w:hanging="181"/>
        <w:jc w:val="center"/>
        <w:rPr>
          <w:szCs w:val="24"/>
        </w:rPr>
      </w:pPr>
    </w:p>
    <w:p w14:paraId="01CB3ABE" w14:textId="77777777" w:rsidR="007173EE" w:rsidRDefault="00000000">
      <w:pPr>
        <w:ind w:hanging="181"/>
        <w:jc w:val="center"/>
        <w:rPr>
          <w:szCs w:val="24"/>
        </w:rPr>
      </w:pPr>
      <w:r>
        <w:rPr>
          <w:szCs w:val="24"/>
        </w:rPr>
        <w:t xml:space="preserve">20___ m. _____________ ___ d. </w:t>
      </w:r>
    </w:p>
    <w:p w14:paraId="6C99307C" w14:textId="77777777" w:rsidR="007173EE" w:rsidRDefault="00000000">
      <w:pPr>
        <w:jc w:val="center"/>
        <w:rPr>
          <w:sz w:val="16"/>
          <w:szCs w:val="16"/>
        </w:rPr>
      </w:pPr>
      <w:r>
        <w:rPr>
          <w:szCs w:val="24"/>
        </w:rPr>
        <w:t>Joniškis</w:t>
      </w:r>
    </w:p>
    <w:p w14:paraId="4BE5FE5C" w14:textId="77777777" w:rsidR="007173EE" w:rsidRDefault="007173EE">
      <w:pPr>
        <w:rPr>
          <w:b/>
          <w:cap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7173EE" w14:paraId="4C33567B" w14:textId="7777777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DCD2" w14:textId="77777777" w:rsidR="007173EE" w:rsidRDefault="00000000">
            <w:pPr>
              <w:spacing w:line="360" w:lineRule="auto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1</w:t>
            </w:r>
            <w:r>
              <w:rPr>
                <w:b/>
                <w:bCs/>
                <w:szCs w:val="24"/>
              </w:rPr>
              <w:t>. Pareiškėjo pavadinimas:</w:t>
            </w:r>
          </w:p>
        </w:tc>
      </w:tr>
      <w:tr w:rsidR="007173EE" w14:paraId="7DF2203F" w14:textId="7777777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7FA1" w14:textId="77777777" w:rsidR="007173EE" w:rsidRDefault="00000000">
            <w:pPr>
              <w:spacing w:line="360" w:lineRule="auto"/>
              <w:rPr>
                <w:b/>
                <w:caps/>
                <w:szCs w:val="24"/>
              </w:rPr>
            </w:pPr>
            <w:r>
              <w:rPr>
                <w:szCs w:val="24"/>
              </w:rPr>
              <w:t>Kodas:</w:t>
            </w:r>
          </w:p>
        </w:tc>
      </w:tr>
      <w:tr w:rsidR="007173EE" w14:paraId="4AFAB9A3" w14:textId="7777777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0C25" w14:textId="77777777" w:rsidR="007173EE" w:rsidRDefault="00000000">
            <w:pPr>
              <w:spacing w:line="360" w:lineRule="auto"/>
              <w:rPr>
                <w:szCs w:val="24"/>
              </w:rPr>
            </w:pPr>
            <w:r>
              <w:rPr>
                <w:b/>
                <w:caps/>
                <w:szCs w:val="24"/>
              </w:rPr>
              <w:t xml:space="preserve">2. </w:t>
            </w:r>
            <w:r>
              <w:rPr>
                <w:b/>
                <w:bCs/>
                <w:szCs w:val="24"/>
              </w:rPr>
              <w:t>Informacija apie pareiškėją:</w:t>
            </w:r>
          </w:p>
        </w:tc>
      </w:tr>
      <w:tr w:rsidR="007173EE" w14:paraId="02124590" w14:textId="7777777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8606" w14:textId="77777777" w:rsidR="007173EE" w:rsidRDefault="00000000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Adresas:</w:t>
            </w:r>
          </w:p>
        </w:tc>
      </w:tr>
      <w:tr w:rsidR="007173EE" w14:paraId="23BA42D9" w14:textId="7777777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4D54" w14:textId="77777777" w:rsidR="007173EE" w:rsidRDefault="00000000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Telefonas:</w:t>
            </w:r>
          </w:p>
        </w:tc>
      </w:tr>
      <w:tr w:rsidR="007173EE" w14:paraId="7EF050D1" w14:textId="7777777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3335" w14:textId="77777777" w:rsidR="007173EE" w:rsidRDefault="00000000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El. pašto adresas:</w:t>
            </w:r>
          </w:p>
        </w:tc>
      </w:tr>
      <w:tr w:rsidR="007173EE" w14:paraId="525BB1A7" w14:textId="7777777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5696" w14:textId="77777777" w:rsidR="007173EE" w:rsidRDefault="00000000">
            <w:pPr>
              <w:spacing w:line="36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Atsiskaitomosios sąskaitos Nr.: </w:t>
            </w:r>
          </w:p>
        </w:tc>
      </w:tr>
      <w:tr w:rsidR="007173EE" w14:paraId="002718EA" w14:textId="7777777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227F" w14:textId="77777777" w:rsidR="007173EE" w:rsidRDefault="00000000">
            <w:pPr>
              <w:spacing w:line="36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Banko pavadinimas, kodas:</w:t>
            </w:r>
          </w:p>
        </w:tc>
      </w:tr>
      <w:tr w:rsidR="007173EE" w14:paraId="74B6A155" w14:textId="7777777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7403" w14:textId="77777777" w:rsidR="007173EE" w:rsidRDefault="00000000">
            <w:pPr>
              <w:spacing w:line="360" w:lineRule="auto"/>
              <w:rPr>
                <w:szCs w:val="24"/>
              </w:rPr>
            </w:pPr>
            <w:r>
              <w:rPr>
                <w:b/>
                <w:bCs/>
                <w:szCs w:val="24"/>
              </w:rPr>
              <w:t>3. Informacija apie įstaigos</w:t>
            </w:r>
            <w:r>
              <w:rPr>
                <w:b/>
                <w:szCs w:val="24"/>
              </w:rPr>
              <w:t xml:space="preserve"> vadovą:</w:t>
            </w:r>
          </w:p>
        </w:tc>
      </w:tr>
      <w:tr w:rsidR="007173EE" w14:paraId="59DEEA39" w14:textId="7777777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270D" w14:textId="77777777" w:rsidR="007173EE" w:rsidRDefault="00000000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Vardas ir pavardė:</w:t>
            </w:r>
          </w:p>
        </w:tc>
      </w:tr>
      <w:tr w:rsidR="007173EE" w14:paraId="5A249C66" w14:textId="7777777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7801" w14:textId="77777777" w:rsidR="007173EE" w:rsidRDefault="00000000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Pareigos organizacijoje: </w:t>
            </w:r>
          </w:p>
        </w:tc>
      </w:tr>
      <w:tr w:rsidR="007173EE" w14:paraId="6356895D" w14:textId="7777777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CD52" w14:textId="77777777" w:rsidR="007173EE" w:rsidRDefault="00000000">
            <w:pPr>
              <w:spacing w:line="360" w:lineRule="auto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4. Numatomas darbų pobūdis </w:t>
            </w:r>
            <w:r>
              <w:rPr>
                <w:szCs w:val="24"/>
              </w:rPr>
              <w:t>(pažymėti „X“):</w:t>
            </w:r>
          </w:p>
          <w:p w14:paraId="53219B94" w14:textId="77777777" w:rsidR="007173EE" w:rsidRDefault="00000000">
            <w:pPr>
              <w:ind w:left="720" w:hanging="360"/>
              <w:jc w:val="both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t></w:t>
            </w:r>
            <w:r>
              <w:rPr>
                <w:rFonts w:ascii="Wingdings" w:hAnsi="Wingdings"/>
                <w:szCs w:val="24"/>
              </w:rPr>
              <w:tab/>
            </w:r>
            <w:r>
              <w:rPr>
                <w:bCs/>
                <w:szCs w:val="24"/>
              </w:rPr>
              <w:t>organizuoti nenuolatinio pobūdžio teritorijų, aplinkos tvarkymo, viešojo naudojimo teritorijų tvarkymo ir priežiūros, apželdinimo ir želdinių priežiūros darbus Joniškio rajone;</w:t>
            </w:r>
          </w:p>
          <w:p w14:paraId="4B5A5FF8" w14:textId="77777777" w:rsidR="007173EE" w:rsidRDefault="007173EE">
            <w:pPr>
              <w:rPr>
                <w:sz w:val="20"/>
              </w:rPr>
            </w:pPr>
          </w:p>
          <w:p w14:paraId="652099D0" w14:textId="77777777" w:rsidR="007173EE" w:rsidRDefault="00000000">
            <w:pPr>
              <w:ind w:left="720" w:hanging="360"/>
              <w:jc w:val="both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t></w:t>
            </w:r>
            <w:r>
              <w:rPr>
                <w:rFonts w:ascii="Wingdings" w:hAnsi="Wingdings"/>
                <w:szCs w:val="24"/>
              </w:rPr>
              <w:tab/>
            </w:r>
            <w:r>
              <w:rPr>
                <w:bCs/>
                <w:szCs w:val="24"/>
              </w:rPr>
              <w:t>organizuoti nenuolatinio pobūdžio darbus (malkų ruoša, smulkaus remonto ir aplinkos tvarkymo darbai) vienišiems pagyvenusiems asmenims ir asmenims su negalia;</w:t>
            </w:r>
          </w:p>
          <w:p w14:paraId="2EB9AFE8" w14:textId="77777777" w:rsidR="007173EE" w:rsidRDefault="007173EE">
            <w:pPr>
              <w:rPr>
                <w:sz w:val="20"/>
              </w:rPr>
            </w:pPr>
          </w:p>
          <w:p w14:paraId="249E2DFA" w14:textId="77777777" w:rsidR="007173EE" w:rsidRDefault="00000000">
            <w:pPr>
              <w:ind w:left="720" w:hanging="360"/>
              <w:jc w:val="both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t></w:t>
            </w:r>
            <w:r>
              <w:rPr>
                <w:rFonts w:ascii="Wingdings" w:hAnsi="Wingdings"/>
                <w:szCs w:val="24"/>
              </w:rPr>
              <w:tab/>
            </w:r>
            <w:r>
              <w:rPr>
                <w:bCs/>
                <w:szCs w:val="24"/>
              </w:rPr>
              <w:t>organizuoti kitus darbus, įtraukiant veiklas ir kvalifikuotiems darbuotojams, siekiant tvaraus asmenų įdarbinimo.</w:t>
            </w:r>
          </w:p>
        </w:tc>
      </w:tr>
      <w:tr w:rsidR="007173EE" w14:paraId="512D38A2" w14:textId="7777777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A1CF" w14:textId="77777777" w:rsidR="007173EE" w:rsidRDefault="00000000">
            <w:pPr>
              <w:jc w:val="both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5. Numatomų vykdyti darbų aprašymas </w:t>
            </w:r>
            <w:r>
              <w:rPr>
                <w:bCs/>
                <w:szCs w:val="24"/>
              </w:rPr>
              <w:t>(aprašomi darbai, tvarkomos teritorijos, objektai, darbų apimtys vnt., ha ir kt.; kokiam asmenų, su specialiaisiais poreikiais skaičiui bus suteikta paslaugų, kiek paslaugų ir pan.):</w:t>
            </w:r>
          </w:p>
          <w:p w14:paraId="09AC40B1" w14:textId="77777777" w:rsidR="007173EE" w:rsidRDefault="007173EE">
            <w:pPr>
              <w:rPr>
                <w:sz w:val="20"/>
              </w:rPr>
            </w:pPr>
          </w:p>
          <w:p w14:paraId="303A8C83" w14:textId="77777777" w:rsidR="007173EE" w:rsidRDefault="007173EE">
            <w:pPr>
              <w:jc w:val="both"/>
              <w:rPr>
                <w:szCs w:val="24"/>
              </w:rPr>
            </w:pPr>
          </w:p>
        </w:tc>
      </w:tr>
      <w:tr w:rsidR="007173EE" w14:paraId="750C2CD8" w14:textId="7777777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7DC9" w14:textId="77777777" w:rsidR="007173EE" w:rsidRDefault="0000000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6. Darbų atlikimo laikas </w:t>
            </w:r>
            <w:r>
              <w:rPr>
                <w:bCs/>
                <w:szCs w:val="24"/>
              </w:rPr>
              <w:t>(nurodoma darbų pradžia ir pabaiga, mėn.):</w:t>
            </w:r>
          </w:p>
          <w:p w14:paraId="6200672D" w14:textId="77777777" w:rsidR="007173EE" w:rsidRDefault="00000000">
            <w:pPr>
              <w:rPr>
                <w:szCs w:val="24"/>
              </w:rPr>
            </w:pPr>
            <w:r>
              <w:rPr>
                <w:szCs w:val="24"/>
              </w:rPr>
              <w:t>Numatoma pradžia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ir pabaiga:   </w:t>
            </w:r>
            <w:r>
              <w:rPr>
                <w:b/>
                <w:bCs/>
                <w:szCs w:val="24"/>
              </w:rPr>
              <w:t>nuo ______/___/____ iki</w:t>
            </w:r>
            <w:r>
              <w:rPr>
                <w:b/>
                <w:bCs/>
                <w:szCs w:val="24"/>
                <w:vertAlign w:val="superscript"/>
              </w:rPr>
              <w:footnoteReference w:id="1"/>
            </w:r>
            <w:r>
              <w:rPr>
                <w:b/>
                <w:bCs/>
                <w:szCs w:val="24"/>
              </w:rPr>
              <w:t xml:space="preserve"> _______/___/___</w:t>
            </w:r>
            <w:r>
              <w:rPr>
                <w:szCs w:val="24"/>
              </w:rPr>
              <w:t xml:space="preserve">                          </w:t>
            </w:r>
          </w:p>
          <w:p w14:paraId="44831D69" w14:textId="77777777" w:rsidR="007173EE" w:rsidRDefault="007173EE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7173EE" w14:paraId="1608FD22" w14:textId="7777777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434A" w14:textId="77777777" w:rsidR="007173EE" w:rsidRDefault="0000000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7. Lėšų poreikis visam laikotarpiui:</w:t>
            </w:r>
          </w:p>
          <w:tbl>
            <w:tblPr>
              <w:tblW w:w="921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6804"/>
              <w:gridCol w:w="1559"/>
            </w:tblGrid>
            <w:tr w:rsidR="007173EE" w14:paraId="6F16C815" w14:textId="77777777"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1F7294" w14:textId="77777777" w:rsidR="007173EE" w:rsidRDefault="00000000">
                  <w:pPr>
                    <w:ind w:hanging="40"/>
                    <w:jc w:val="center"/>
                    <w:rPr>
                      <w:szCs w:val="24"/>
                      <w:lang w:eastAsia="x-none"/>
                    </w:rPr>
                  </w:pPr>
                  <w:r>
                    <w:rPr>
                      <w:szCs w:val="24"/>
                      <w:lang w:eastAsia="x-none"/>
                    </w:rPr>
                    <w:lastRenderedPageBreak/>
                    <w:t>1.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7B8BFB" w14:textId="77777777" w:rsidR="007173EE" w:rsidRDefault="00000000">
                  <w:pPr>
                    <w:jc w:val="both"/>
                    <w:rPr>
                      <w:szCs w:val="24"/>
                      <w:lang w:eastAsia="x-none"/>
                    </w:rPr>
                  </w:pPr>
                  <w:r>
                    <w:rPr>
                      <w:szCs w:val="24"/>
                      <w:lang w:eastAsia="x-none"/>
                    </w:rPr>
                    <w:t>Numatomas įdarbinti asmenų skaičius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5EB75" w14:textId="77777777" w:rsidR="007173EE" w:rsidRDefault="007173EE">
                  <w:pPr>
                    <w:jc w:val="center"/>
                    <w:rPr>
                      <w:szCs w:val="24"/>
                      <w:lang w:eastAsia="x-none"/>
                    </w:rPr>
                  </w:pPr>
                </w:p>
              </w:tc>
            </w:tr>
            <w:tr w:rsidR="007173EE" w14:paraId="653E46C0" w14:textId="77777777"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06D300" w14:textId="77777777" w:rsidR="007173EE" w:rsidRDefault="00000000">
                  <w:pPr>
                    <w:ind w:hanging="40"/>
                    <w:jc w:val="center"/>
                    <w:rPr>
                      <w:szCs w:val="24"/>
                      <w:lang w:eastAsia="x-none"/>
                    </w:rPr>
                  </w:pPr>
                  <w:r>
                    <w:rPr>
                      <w:szCs w:val="24"/>
                      <w:lang w:eastAsia="x-none"/>
                    </w:rPr>
                    <w:t>2.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D98D21" w14:textId="77777777" w:rsidR="007173EE" w:rsidRDefault="00000000">
                  <w:pPr>
                    <w:jc w:val="both"/>
                    <w:rPr>
                      <w:szCs w:val="24"/>
                      <w:lang w:eastAsia="x-none"/>
                    </w:rPr>
                  </w:pPr>
                  <w:r>
                    <w:rPr>
                      <w:szCs w:val="24"/>
                      <w:lang w:eastAsia="x-none"/>
                    </w:rPr>
                    <w:t>Vieno asmens vidutinė darbo trukmė (mėn.)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7F491" w14:textId="77777777" w:rsidR="007173EE" w:rsidRDefault="007173EE">
                  <w:pPr>
                    <w:jc w:val="center"/>
                    <w:rPr>
                      <w:szCs w:val="24"/>
                      <w:lang w:eastAsia="x-none"/>
                    </w:rPr>
                  </w:pPr>
                </w:p>
              </w:tc>
            </w:tr>
            <w:tr w:rsidR="007173EE" w14:paraId="7209B6C6" w14:textId="77777777"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2D1921" w14:textId="77777777" w:rsidR="007173EE" w:rsidRDefault="00000000">
                  <w:pPr>
                    <w:ind w:hanging="40"/>
                    <w:jc w:val="center"/>
                    <w:rPr>
                      <w:szCs w:val="24"/>
                      <w:lang w:eastAsia="x-none"/>
                    </w:rPr>
                  </w:pPr>
                  <w:r>
                    <w:rPr>
                      <w:szCs w:val="24"/>
                      <w:lang w:eastAsia="x-none"/>
                    </w:rPr>
                    <w:t>3.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29D79C" w14:textId="77777777" w:rsidR="007173EE" w:rsidRDefault="00000000">
                  <w:pPr>
                    <w:jc w:val="both"/>
                    <w:rPr>
                      <w:szCs w:val="24"/>
                      <w:lang w:eastAsia="x-none"/>
                    </w:rPr>
                  </w:pPr>
                  <w:r>
                    <w:rPr>
                      <w:szCs w:val="24"/>
                      <w:lang w:eastAsia="x-none"/>
                    </w:rPr>
                    <w:t>Vieno asmens darbo užmokestis be SODROS įmokų, Eur</w:t>
                  </w:r>
                  <w:r>
                    <w:rPr>
                      <w:szCs w:val="24"/>
                      <w:vertAlign w:val="superscript"/>
                      <w:lang w:eastAsia="x-none"/>
                    </w:rPr>
                    <w:footnoteReference w:id="2"/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16699" w14:textId="77777777" w:rsidR="007173EE" w:rsidRDefault="007173EE">
                  <w:pPr>
                    <w:jc w:val="center"/>
                    <w:rPr>
                      <w:szCs w:val="24"/>
                      <w:lang w:eastAsia="x-none"/>
                    </w:rPr>
                  </w:pPr>
                </w:p>
              </w:tc>
            </w:tr>
            <w:tr w:rsidR="007173EE" w14:paraId="0A0B33B7" w14:textId="77777777"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B5B6CC" w14:textId="77777777" w:rsidR="007173EE" w:rsidRDefault="00000000">
                  <w:pPr>
                    <w:ind w:hanging="40"/>
                    <w:jc w:val="center"/>
                    <w:rPr>
                      <w:szCs w:val="24"/>
                      <w:lang w:eastAsia="x-none"/>
                    </w:rPr>
                  </w:pPr>
                  <w:r>
                    <w:rPr>
                      <w:szCs w:val="24"/>
                      <w:lang w:eastAsia="x-none"/>
                    </w:rPr>
                    <w:t>4.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32AD77" w14:textId="77777777" w:rsidR="007173EE" w:rsidRDefault="00000000">
                  <w:pPr>
                    <w:jc w:val="both"/>
                    <w:rPr>
                      <w:szCs w:val="24"/>
                      <w:lang w:eastAsia="x-none"/>
                    </w:rPr>
                  </w:pPr>
                  <w:r>
                    <w:rPr>
                      <w:szCs w:val="24"/>
                      <w:lang w:eastAsia="x-none"/>
                    </w:rPr>
                    <w:t>Vieno asmens darbdavio įmokos SODRAI (tarifas), Eur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583B9" w14:textId="77777777" w:rsidR="007173EE" w:rsidRDefault="007173EE">
                  <w:pPr>
                    <w:jc w:val="center"/>
                    <w:rPr>
                      <w:szCs w:val="24"/>
                      <w:lang w:eastAsia="x-none"/>
                    </w:rPr>
                  </w:pPr>
                </w:p>
              </w:tc>
            </w:tr>
            <w:tr w:rsidR="007173EE" w14:paraId="0FEEBCD7" w14:textId="77777777"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CBAF59" w14:textId="77777777" w:rsidR="007173EE" w:rsidRDefault="00000000">
                  <w:pPr>
                    <w:ind w:hanging="40"/>
                    <w:jc w:val="center"/>
                    <w:rPr>
                      <w:szCs w:val="24"/>
                      <w:lang w:eastAsia="x-none"/>
                    </w:rPr>
                  </w:pPr>
                  <w:r>
                    <w:rPr>
                      <w:szCs w:val="24"/>
                      <w:lang w:eastAsia="x-none"/>
                    </w:rPr>
                    <w:t>5.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2C831" w14:textId="77777777" w:rsidR="007173EE" w:rsidRDefault="00000000">
                  <w:pPr>
                    <w:jc w:val="both"/>
                    <w:rPr>
                      <w:szCs w:val="24"/>
                      <w:lang w:eastAsia="x-none"/>
                    </w:rPr>
                  </w:pPr>
                  <w:r>
                    <w:rPr>
                      <w:szCs w:val="24"/>
                      <w:lang w:eastAsia="x-none"/>
                    </w:rPr>
                    <w:t>Vieno asmens kompensacija už nepanaudotas atostogas su SODRA, Eur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6D825" w14:textId="77777777" w:rsidR="007173EE" w:rsidRDefault="007173EE">
                  <w:pPr>
                    <w:jc w:val="center"/>
                    <w:rPr>
                      <w:szCs w:val="24"/>
                      <w:lang w:eastAsia="x-none"/>
                    </w:rPr>
                  </w:pPr>
                </w:p>
              </w:tc>
            </w:tr>
            <w:tr w:rsidR="007173EE" w14:paraId="1452A7B5" w14:textId="77777777"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CF3CD3" w14:textId="77777777" w:rsidR="007173EE" w:rsidRDefault="00000000">
                  <w:pPr>
                    <w:ind w:hanging="40"/>
                    <w:jc w:val="center"/>
                    <w:rPr>
                      <w:szCs w:val="24"/>
                      <w:lang w:eastAsia="x-none"/>
                    </w:rPr>
                  </w:pPr>
                  <w:r>
                    <w:rPr>
                      <w:szCs w:val="24"/>
                      <w:lang w:eastAsia="x-none"/>
                    </w:rPr>
                    <w:t>6.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5D57C0" w14:textId="77777777" w:rsidR="007173EE" w:rsidRDefault="00000000">
                  <w:pPr>
                    <w:jc w:val="both"/>
                    <w:rPr>
                      <w:b/>
                      <w:szCs w:val="24"/>
                      <w:lang w:eastAsia="x-none"/>
                    </w:rPr>
                  </w:pPr>
                  <w:r>
                    <w:rPr>
                      <w:b/>
                      <w:szCs w:val="24"/>
                      <w:lang w:eastAsia="x-none"/>
                    </w:rPr>
                    <w:t>Prašoma kompensuoti suma, neskaičiuojant pareiškėjo numatomo savo prisidėjimo, vienai darbo vietai, Eur (3 + 4 + 5)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C2635" w14:textId="77777777" w:rsidR="007173EE" w:rsidRDefault="007173EE">
                  <w:pPr>
                    <w:jc w:val="center"/>
                    <w:rPr>
                      <w:b/>
                      <w:szCs w:val="24"/>
                      <w:lang w:eastAsia="x-none"/>
                    </w:rPr>
                  </w:pPr>
                </w:p>
              </w:tc>
            </w:tr>
            <w:tr w:rsidR="007173EE" w14:paraId="7578A0B9" w14:textId="77777777"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F88652" w14:textId="77777777" w:rsidR="007173EE" w:rsidRDefault="00000000">
                  <w:pPr>
                    <w:ind w:hanging="40"/>
                    <w:jc w:val="center"/>
                    <w:rPr>
                      <w:szCs w:val="24"/>
                      <w:lang w:eastAsia="x-none"/>
                    </w:rPr>
                  </w:pPr>
                  <w:r>
                    <w:rPr>
                      <w:szCs w:val="24"/>
                      <w:lang w:eastAsia="x-none"/>
                    </w:rPr>
                    <w:t>7.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45E123" w14:textId="77777777" w:rsidR="007173EE" w:rsidRDefault="00000000">
                  <w:pPr>
                    <w:jc w:val="both"/>
                    <w:rPr>
                      <w:b/>
                      <w:szCs w:val="24"/>
                      <w:lang w:eastAsia="x-none"/>
                    </w:rPr>
                  </w:pPr>
                  <w:r>
                    <w:rPr>
                      <w:b/>
                      <w:szCs w:val="24"/>
                      <w:lang w:eastAsia="x-none"/>
                    </w:rPr>
                    <w:t>Prašoma finansavimo suma visam darbų atlikimo laikui, Eur (1 x 2 x 6)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AE463" w14:textId="77777777" w:rsidR="007173EE" w:rsidRDefault="007173EE">
                  <w:pPr>
                    <w:jc w:val="center"/>
                    <w:rPr>
                      <w:b/>
                      <w:szCs w:val="24"/>
                      <w:lang w:eastAsia="x-none"/>
                    </w:rPr>
                  </w:pPr>
                </w:p>
              </w:tc>
            </w:tr>
            <w:tr w:rsidR="007173EE" w14:paraId="25974268" w14:textId="77777777"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BAD5AA" w14:textId="77777777" w:rsidR="007173EE" w:rsidRDefault="00000000">
                  <w:pPr>
                    <w:ind w:hanging="40"/>
                    <w:jc w:val="center"/>
                    <w:rPr>
                      <w:szCs w:val="24"/>
                      <w:lang w:eastAsia="x-none"/>
                    </w:rPr>
                  </w:pPr>
                  <w:r>
                    <w:rPr>
                      <w:szCs w:val="24"/>
                      <w:lang w:eastAsia="x-none"/>
                    </w:rPr>
                    <w:t>8.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A3A95C" w14:textId="77777777" w:rsidR="007173EE" w:rsidRDefault="00000000">
                  <w:pPr>
                    <w:jc w:val="both"/>
                    <w:rPr>
                      <w:b/>
                      <w:szCs w:val="24"/>
                      <w:lang w:eastAsia="x-none"/>
                    </w:rPr>
                  </w:pPr>
                  <w:r>
                    <w:rPr>
                      <w:b/>
                      <w:szCs w:val="24"/>
                      <w:lang w:eastAsia="x-none"/>
                    </w:rPr>
                    <w:t>Numatomos darbdavio nuosavos lėšos, Eur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4F6A6" w14:textId="77777777" w:rsidR="007173EE" w:rsidRDefault="007173EE">
                  <w:pPr>
                    <w:jc w:val="center"/>
                    <w:rPr>
                      <w:b/>
                      <w:szCs w:val="24"/>
                      <w:lang w:eastAsia="x-none"/>
                    </w:rPr>
                  </w:pPr>
                </w:p>
              </w:tc>
            </w:tr>
          </w:tbl>
          <w:p w14:paraId="36DB4C40" w14:textId="77777777" w:rsidR="007173EE" w:rsidRDefault="007173EE">
            <w:pPr>
              <w:spacing w:line="360" w:lineRule="auto"/>
              <w:jc w:val="both"/>
              <w:rPr>
                <w:b/>
                <w:bCs/>
                <w:szCs w:val="24"/>
              </w:rPr>
            </w:pPr>
          </w:p>
        </w:tc>
      </w:tr>
      <w:tr w:rsidR="007173EE" w14:paraId="14890DE2" w14:textId="7777777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B892" w14:textId="77777777" w:rsidR="007173EE" w:rsidRDefault="0000000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8. Atitikimas programos pirmumo priemonėms (įrašyti arba pažymėti „X“):</w:t>
            </w:r>
          </w:p>
          <w:p w14:paraId="482CB439" w14:textId="77777777" w:rsidR="007173EE" w:rsidRDefault="00000000">
            <w:pPr>
              <w:ind w:left="720" w:hanging="360"/>
              <w:jc w:val="both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t></w:t>
            </w:r>
            <w:r>
              <w:rPr>
                <w:rFonts w:ascii="Wingdings" w:hAnsi="Wingdings"/>
                <w:szCs w:val="24"/>
              </w:rPr>
              <w:tab/>
            </w:r>
            <w:r>
              <w:rPr>
                <w:szCs w:val="24"/>
              </w:rPr>
              <w:t xml:space="preserve">pareiškėjas įsipareigoja pasibaigus programos darbams asmenį įdarbinti pagal darbo sutartį ne trumpesniam kaip 6 mėnesių laikotarpiui; </w:t>
            </w:r>
          </w:p>
          <w:p w14:paraId="760AB9DB" w14:textId="77777777" w:rsidR="007173EE" w:rsidRDefault="00000000">
            <w:pPr>
              <w:ind w:left="720" w:hanging="360"/>
              <w:jc w:val="both"/>
              <w:rPr>
                <w:b/>
                <w:bCs/>
                <w:szCs w:val="24"/>
              </w:rPr>
            </w:pPr>
            <w:r>
              <w:rPr>
                <w:rFonts w:ascii="Wingdings" w:hAnsi="Wingdings"/>
                <w:bCs/>
                <w:szCs w:val="24"/>
              </w:rPr>
              <w:t></w:t>
            </w:r>
            <w:r>
              <w:rPr>
                <w:rFonts w:ascii="Wingdings" w:hAnsi="Wingdings"/>
                <w:bCs/>
                <w:szCs w:val="24"/>
              </w:rPr>
              <w:tab/>
            </w:r>
            <w:r>
              <w:rPr>
                <w:szCs w:val="24"/>
              </w:rPr>
              <w:t>pareiškėjas numato skirti nuosavų lėšų finansuoti su programos darbų atlikimu susijusias išlaidas.</w:t>
            </w:r>
          </w:p>
        </w:tc>
      </w:tr>
      <w:tr w:rsidR="007173EE" w14:paraId="16BA4C75" w14:textId="7777777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4C60" w14:textId="77777777" w:rsidR="007173EE" w:rsidRDefault="00000000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9. Reikalavimai įdarbinamų asmenų kvalifikacijai ar kompetencijai:</w:t>
            </w:r>
          </w:p>
          <w:p w14:paraId="660CDE55" w14:textId="77777777" w:rsidR="007173EE" w:rsidRDefault="007173EE">
            <w:pPr>
              <w:spacing w:line="360" w:lineRule="auto"/>
              <w:jc w:val="both"/>
              <w:rPr>
                <w:b/>
                <w:bCs/>
                <w:szCs w:val="24"/>
              </w:rPr>
            </w:pPr>
          </w:p>
        </w:tc>
      </w:tr>
    </w:tbl>
    <w:p w14:paraId="0413D55C" w14:textId="77777777" w:rsidR="007173EE" w:rsidRDefault="007173EE">
      <w:pPr>
        <w:jc w:val="both"/>
        <w:rPr>
          <w:szCs w:val="24"/>
        </w:rPr>
      </w:pPr>
    </w:p>
    <w:p w14:paraId="07ECEE63" w14:textId="77777777" w:rsidR="007173EE" w:rsidRDefault="00000000">
      <w:pPr>
        <w:ind w:left="360"/>
        <w:jc w:val="both"/>
        <w:rPr>
          <w:szCs w:val="24"/>
        </w:rPr>
      </w:pPr>
      <w:r>
        <w:rPr>
          <w:szCs w:val="24"/>
        </w:rPr>
        <w:t>Įsipareigojame:</w:t>
      </w:r>
    </w:p>
    <w:p w14:paraId="2781F5C7" w14:textId="77777777" w:rsidR="007173EE" w:rsidRDefault="00000000">
      <w:pPr>
        <w:tabs>
          <w:tab w:val="left" w:pos="360"/>
        </w:tabs>
        <w:ind w:left="360" w:hanging="360"/>
        <w:jc w:val="both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>užtikrinti darbo sąlygas, atitinkančias Lietuvos Respublikos žmonių saugos darbe įstatymo ir kitų saugų darbą reglamentuojančių teisės aktų reikalavimus;</w:t>
      </w:r>
    </w:p>
    <w:p w14:paraId="3FBE9468" w14:textId="77777777" w:rsidR="007173EE" w:rsidRDefault="00000000">
      <w:pPr>
        <w:tabs>
          <w:tab w:val="left" w:pos="360"/>
        </w:tabs>
        <w:ind w:left="360" w:hanging="360"/>
        <w:jc w:val="both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>aprūpinti atsiųstus dirbti asmenis reikalingomis darbo priemonėmis, būtinomis sutartiems darbams atlikti;</w:t>
      </w:r>
    </w:p>
    <w:p w14:paraId="0D502DB4" w14:textId="77777777" w:rsidR="007173EE" w:rsidRDefault="00000000">
      <w:pPr>
        <w:tabs>
          <w:tab w:val="left" w:pos="360"/>
        </w:tabs>
        <w:ind w:left="360" w:hanging="360"/>
        <w:jc w:val="both"/>
        <w:rPr>
          <w:b/>
          <w:color w:val="000000"/>
          <w:szCs w:val="24"/>
          <w:u w:val="single"/>
        </w:rPr>
      </w:pPr>
      <w:r>
        <w:rPr>
          <w:rFonts w:ascii="Symbol" w:hAnsi="Symbol"/>
          <w:b/>
          <w:szCs w:val="24"/>
        </w:rPr>
        <w:t></w:t>
      </w:r>
      <w:r>
        <w:rPr>
          <w:rFonts w:ascii="Symbol" w:hAnsi="Symbol"/>
          <w:b/>
          <w:szCs w:val="24"/>
        </w:rPr>
        <w:tab/>
      </w:r>
      <w:r>
        <w:rPr>
          <w:szCs w:val="24"/>
        </w:rPr>
        <w:t xml:space="preserve">pildyti dirbančių asmenų sąrašą, tvarkyti darbo laiko apskaitą ir šiuos duomenis kartu su apskaičiuotu darbo užmokesčiu pateikti </w:t>
      </w:r>
      <w:r>
        <w:rPr>
          <w:color w:val="000000"/>
          <w:szCs w:val="24"/>
        </w:rPr>
        <w:t>Joniškio rajono vaiko ir šeimos gerovės centro vyr. buhalterei;</w:t>
      </w:r>
    </w:p>
    <w:p w14:paraId="57F616A6" w14:textId="77777777" w:rsidR="007173EE" w:rsidRDefault="00000000">
      <w:pPr>
        <w:tabs>
          <w:tab w:val="left" w:pos="360"/>
        </w:tabs>
        <w:ind w:left="360" w:hanging="360"/>
        <w:jc w:val="both"/>
        <w:rPr>
          <w:szCs w:val="24"/>
        </w:rPr>
      </w:pPr>
      <w:r>
        <w:rPr>
          <w:rFonts w:ascii="Symbol" w:hAnsi="Symbol"/>
          <w:szCs w:val="24"/>
        </w:rPr>
        <w:t></w:t>
      </w:r>
      <w:r>
        <w:rPr>
          <w:rFonts w:ascii="Symbol" w:hAnsi="Symbol"/>
          <w:szCs w:val="24"/>
        </w:rPr>
        <w:tab/>
      </w:r>
      <w:r>
        <w:rPr>
          <w:szCs w:val="24"/>
        </w:rPr>
        <w:t>mokėti dirbantiems asmenims darbo užmokestį, apskaičiuotą taikant ne mažesnį už valstybės nustatytą minimalų valandinį atlygį, ne rečiau kaip kartą per mėnesį.</w:t>
      </w:r>
    </w:p>
    <w:p w14:paraId="16CFCA5B" w14:textId="77777777" w:rsidR="007173EE" w:rsidRDefault="007173EE">
      <w:pPr>
        <w:rPr>
          <w:sz w:val="8"/>
          <w:szCs w:val="8"/>
        </w:rPr>
      </w:pPr>
    </w:p>
    <w:p w14:paraId="3C92B5B0" w14:textId="77777777" w:rsidR="007173EE" w:rsidRDefault="00000000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Patvirtinu, kad paraiškoje pateikta informacija yra teisinga.   </w:t>
      </w:r>
    </w:p>
    <w:p w14:paraId="6350F65B" w14:textId="77777777" w:rsidR="007173EE" w:rsidRDefault="007173EE">
      <w:pPr>
        <w:rPr>
          <w:sz w:val="8"/>
          <w:szCs w:val="8"/>
        </w:rPr>
      </w:pPr>
    </w:p>
    <w:p w14:paraId="3407DD99" w14:textId="77777777" w:rsidR="007173EE" w:rsidRDefault="007173EE">
      <w:pPr>
        <w:rPr>
          <w:szCs w:val="24"/>
        </w:rPr>
      </w:pPr>
    </w:p>
    <w:p w14:paraId="2CCCF693" w14:textId="77777777" w:rsidR="007173EE" w:rsidRDefault="007173EE">
      <w:pPr>
        <w:rPr>
          <w:sz w:val="10"/>
          <w:szCs w:val="10"/>
        </w:rPr>
      </w:pPr>
    </w:p>
    <w:p w14:paraId="4E1C1D86" w14:textId="77777777" w:rsidR="007173EE" w:rsidRDefault="00000000">
      <w:pPr>
        <w:rPr>
          <w:sz w:val="20"/>
        </w:rPr>
      </w:pPr>
      <w:r>
        <w:rPr>
          <w:szCs w:val="24"/>
        </w:rPr>
        <w:t>Vadovas</w:t>
      </w:r>
      <w:r>
        <w:rPr>
          <w:szCs w:val="24"/>
        </w:rPr>
        <w:tab/>
        <w:t xml:space="preserve">            _______________</w:t>
      </w:r>
      <w:r>
        <w:rPr>
          <w:szCs w:val="24"/>
        </w:rPr>
        <w:tab/>
        <w:t xml:space="preserve">                       ____________________</w:t>
      </w:r>
      <w:r>
        <w:rPr>
          <w:sz w:val="20"/>
        </w:rPr>
        <w:t xml:space="preserve">       </w:t>
      </w:r>
    </w:p>
    <w:p w14:paraId="27A57965" w14:textId="77777777" w:rsidR="007173EE" w:rsidRDefault="00000000">
      <w:pPr>
        <w:ind w:firstLine="2544"/>
        <w:rPr>
          <w:sz w:val="20"/>
        </w:rPr>
      </w:pPr>
      <w:r>
        <w:rPr>
          <w:sz w:val="20"/>
        </w:rPr>
        <w:t>(parašas)</w:t>
      </w:r>
      <w:r>
        <w:rPr>
          <w:szCs w:val="24"/>
        </w:rPr>
        <w:t xml:space="preserve">                                             </w:t>
      </w:r>
      <w:r>
        <w:rPr>
          <w:sz w:val="20"/>
        </w:rPr>
        <w:t>(vardas, pavardė)</w:t>
      </w:r>
    </w:p>
    <w:p w14:paraId="122ED7C2" w14:textId="77777777" w:rsidR="007173EE" w:rsidRDefault="00000000">
      <w:pPr>
        <w:spacing w:line="360" w:lineRule="auto"/>
        <w:ind w:left="720" w:hanging="360"/>
        <w:rPr>
          <w:szCs w:val="24"/>
        </w:rPr>
      </w:pPr>
      <w:r>
        <w:rPr>
          <w:szCs w:val="24"/>
        </w:rPr>
        <w:t>A.</w:t>
      </w:r>
      <w:r>
        <w:rPr>
          <w:szCs w:val="24"/>
        </w:rPr>
        <w:tab/>
        <w:t>V.</w:t>
      </w:r>
    </w:p>
    <w:p w14:paraId="2A17EC91" w14:textId="77777777" w:rsidR="007173EE" w:rsidRDefault="00000000">
      <w:pPr>
        <w:tabs>
          <w:tab w:val="left" w:pos="3465"/>
        </w:tabs>
        <w:jc w:val="center"/>
        <w:rPr>
          <w:szCs w:val="24"/>
        </w:rPr>
      </w:pPr>
      <w:r>
        <w:rPr>
          <w:sz w:val="20"/>
        </w:rPr>
        <w:t>________________________________</w:t>
      </w:r>
    </w:p>
    <w:p w14:paraId="72DB4E44" w14:textId="77777777" w:rsidR="007173EE" w:rsidRDefault="007173EE"/>
    <w:sectPr w:rsidR="007173EE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8DD56" w14:textId="77777777" w:rsidR="00141BEE" w:rsidRDefault="00141BEE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0572212B" w14:textId="77777777" w:rsidR="00141BEE" w:rsidRDefault="00141BEE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7C81C" w14:textId="77777777" w:rsidR="00141BEE" w:rsidRDefault="00141BEE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261B2524" w14:textId="77777777" w:rsidR="00141BEE" w:rsidRDefault="00141BEE">
      <w:pPr>
        <w:rPr>
          <w:szCs w:val="24"/>
        </w:rPr>
      </w:pPr>
      <w:r>
        <w:rPr>
          <w:szCs w:val="24"/>
        </w:rPr>
        <w:continuationSeparator/>
      </w:r>
    </w:p>
  </w:footnote>
  <w:footnote w:id="1">
    <w:p w14:paraId="51742929" w14:textId="77777777" w:rsidR="007173EE" w:rsidRDefault="00000000">
      <w:pPr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Darbai turi būti užbaigti iki </w:t>
      </w:r>
      <w:r>
        <w:rPr>
          <w:color w:val="000000"/>
          <w:sz w:val="20"/>
        </w:rPr>
        <w:t>2024-12-15.</w:t>
      </w:r>
    </w:p>
  </w:footnote>
  <w:footnote w:id="2">
    <w:p w14:paraId="705BE2AF" w14:textId="77777777" w:rsidR="007173EE" w:rsidRDefault="00000000">
      <w:pPr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</w:t>
      </w:r>
      <w:r>
        <w:rPr>
          <w:sz w:val="20"/>
        </w:rPr>
        <w:t xml:space="preserve">Skaičiuojama nuo minimalaus valandinio darbo užmokesčio vienam asmeniui.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640"/>
    <w:rsid w:val="00141BEE"/>
    <w:rsid w:val="005C1640"/>
    <w:rsid w:val="005F588E"/>
    <w:rsid w:val="0071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2B6F"/>
  <w15:chartTrackingRefBased/>
  <w15:docId w15:val="{3BCBFE23-D88E-40E4-BE56-228DBAF2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2129</Words>
  <Characters>1214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Bačianskas Domantas</cp:lastModifiedBy>
  <cp:revision>2</cp:revision>
  <dcterms:created xsi:type="dcterms:W3CDTF">2024-05-26T18:29:00Z</dcterms:created>
  <dcterms:modified xsi:type="dcterms:W3CDTF">2024-05-26T18:29:00Z</dcterms:modified>
</cp:coreProperties>
</file>