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10" w:rsidRPr="00E0269D" w:rsidRDefault="00593610" w:rsidP="00A766A2">
      <w:pPr>
        <w:spacing w:after="0" w:line="240" w:lineRule="auto"/>
        <w:ind w:left="5184" w:firstLine="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Vietinės rinkliavos už komunalinių atliekų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>surinkimą iš atliekų turėtojų ir atliekų tvarkymą lengvatų taikymo tvarkos aprašo</w:t>
      </w:r>
      <w:r w:rsidRPr="00484A93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 xml:space="preserve"> </w:t>
      </w:r>
    </w:p>
    <w:p w:rsidR="00593610" w:rsidRDefault="00593610" w:rsidP="00A766A2">
      <w:pPr>
        <w:spacing w:after="0" w:line="240" w:lineRule="auto"/>
        <w:ind w:left="4820" w:firstLine="364"/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</w:pPr>
      <w:r w:rsidRPr="00484A93">
        <w:rPr>
          <w:rFonts w:ascii="Times New Roman" w:eastAsia="Times New Roman" w:hAnsi="Times New Roman" w:cs="Times New Roman"/>
          <w:spacing w:val="-2"/>
          <w:sz w:val="24"/>
          <w:szCs w:val="24"/>
          <w:lang w:eastAsia="lt-LT"/>
        </w:rPr>
        <w:t>2 priedas  </w:t>
      </w:r>
    </w:p>
    <w:p w:rsidR="00593610" w:rsidRPr="00D24C49" w:rsidRDefault="00593610" w:rsidP="00593610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</w:p>
    <w:p w:rsidR="00593610" w:rsidRPr="00E0269D" w:rsidRDefault="00593610" w:rsidP="00593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</w:t>
      </w:r>
    </w:p>
    <w:p w:rsidR="00593610" w:rsidRPr="00E0269D" w:rsidRDefault="00593610" w:rsidP="00593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(prašymą pildančio asmens vardas, pavardė)</w:t>
      </w:r>
    </w:p>
    <w:p w:rsidR="00593610" w:rsidRPr="00E0269D" w:rsidRDefault="00593610" w:rsidP="0059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4A93">
        <w:rPr>
          <w:rFonts w:ascii="Times New Roman" w:eastAsia="Times New Roman" w:hAnsi="Times New Roman" w:cs="Times New Roman"/>
          <w:sz w:val="14"/>
          <w:szCs w:val="14"/>
          <w:lang w:eastAsia="lt-LT"/>
        </w:rPr>
        <w:t> </w:t>
      </w:r>
    </w:p>
    <w:p w:rsidR="00593610" w:rsidRPr="00E0269D" w:rsidRDefault="00593610" w:rsidP="00593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</w:t>
      </w:r>
    </w:p>
    <w:p w:rsidR="00593610" w:rsidRPr="00E0269D" w:rsidRDefault="00593610" w:rsidP="00593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(asmens kodas)</w:t>
      </w:r>
    </w:p>
    <w:p w:rsidR="00593610" w:rsidRPr="00E0269D" w:rsidRDefault="00593610" w:rsidP="00593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</w:t>
      </w:r>
    </w:p>
    <w:p w:rsidR="00593610" w:rsidRPr="00E0269D" w:rsidRDefault="00593610" w:rsidP="00593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(adresas, kontaktinis telefonas, elektroninis paštas)</w:t>
      </w:r>
    </w:p>
    <w:p w:rsidR="00593610" w:rsidRPr="00E0269D" w:rsidRDefault="00593610" w:rsidP="0059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593610" w:rsidRPr="007B7752" w:rsidRDefault="00593610" w:rsidP="0059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7752">
        <w:rPr>
          <w:rFonts w:ascii="Times New Roman" w:eastAsia="Times New Roman" w:hAnsi="Times New Roman" w:cs="Times New Roman"/>
          <w:sz w:val="24"/>
          <w:szCs w:val="24"/>
          <w:lang w:eastAsia="lt-LT"/>
        </w:rPr>
        <w:t>Joniškio rajono savivaldybės</w:t>
      </w: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B7752">
        <w:rPr>
          <w:rFonts w:ascii="Times New Roman" w:eastAsia="Times New Roman" w:hAnsi="Times New Roman" w:cs="Times New Roman"/>
          <w:sz w:val="24"/>
          <w:szCs w:val="24"/>
          <w:lang w:eastAsia="lt-LT"/>
        </w:rPr>
        <w:t>administracijos</w:t>
      </w: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593610" w:rsidRPr="00A74361" w:rsidRDefault="00593610" w:rsidP="0059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Infrastruktūros skyriaus</w:t>
      </w:r>
    </w:p>
    <w:p w:rsidR="00593610" w:rsidRPr="00484A93" w:rsidRDefault="00593610" w:rsidP="0059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Viešosios tvarkos poskyriui</w:t>
      </w:r>
    </w:p>
    <w:p w:rsidR="00593610" w:rsidRPr="00484A93" w:rsidRDefault="00593610" w:rsidP="0059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84A9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593610" w:rsidRPr="00484A93" w:rsidRDefault="00593610" w:rsidP="00593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84A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 R A Š Y M A S</w:t>
      </w:r>
    </w:p>
    <w:p w:rsidR="00593610" w:rsidRPr="00E0269D" w:rsidRDefault="00593610" w:rsidP="00593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>20_</w:t>
      </w:r>
      <w:r w:rsidRPr="00484A93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 </w:t>
      </w: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> m. ______________ mėn. __ d.</w:t>
      </w:r>
    </w:p>
    <w:p w:rsidR="00593610" w:rsidRPr="00E0269D" w:rsidRDefault="00593610" w:rsidP="00593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>Joniškis</w:t>
      </w:r>
    </w:p>
    <w:p w:rsidR="00593610" w:rsidRPr="00E0269D" w:rsidRDefault="00593610" w:rsidP="00593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593610" w:rsidRPr="00E0269D" w:rsidRDefault="00593610" w:rsidP="0059361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>Prašau neskaičiuoti vietinės rinkliavos pastoviosios dedamosios nuo 20_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_______ </w:t>
      </w: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>mėn. __ d. iki 20</w:t>
      </w:r>
      <w:r w:rsidRPr="00484A93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 m. _________</w:t>
      </w: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mėn. __ d. studentui (-ei), moksleiviui (-ei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)</w:t>
      </w:r>
    </w:p>
    <w:p w:rsidR="00593610" w:rsidRPr="00E0269D" w:rsidRDefault="00593610" w:rsidP="005936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_______________ __________ __________________</w:t>
      </w: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,</w:t>
      </w:r>
    </w:p>
    <w:p w:rsidR="00593610" w:rsidRPr="00E0269D" w:rsidRDefault="00593610" w:rsidP="00593610">
      <w:pPr>
        <w:spacing w:after="0" w:line="240" w:lineRule="auto"/>
        <w:ind w:left="1296"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(vardas, pavardė)</w:t>
      </w:r>
    </w:p>
    <w:p w:rsidR="00593610" w:rsidRPr="00E0269D" w:rsidRDefault="00593610" w:rsidP="0059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>nes studijuoja (mokosi) ____________________________________________________________</w:t>
      </w:r>
    </w:p>
    <w:p w:rsidR="00593610" w:rsidRPr="00E0269D" w:rsidRDefault="00593610" w:rsidP="00593610">
      <w:pPr>
        <w:spacing w:after="0" w:line="240" w:lineRule="auto"/>
        <w:ind w:firstLine="3748"/>
        <w:rPr>
          <w:rFonts w:ascii="Times New Roman" w:eastAsia="Times New Roman" w:hAnsi="Times New Roman" w:cs="Times New Roman"/>
          <w:sz w:val="24"/>
          <w:szCs w:val="24"/>
          <w:lang w:val="pl-PL"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miesto</w:t>
      </w:r>
      <w:r w:rsidRPr="00484A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pavadinimas)</w:t>
      </w:r>
    </w:p>
    <w:p w:rsidR="00593610" w:rsidRPr="00E0269D" w:rsidRDefault="00593610" w:rsidP="00593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77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Man yra išaiškinta, kad atleidimas nuo vietinės rinkliavos pastoviosios dedamosios studentui (moksleiviui) galioja vienerius mokslo metus (nuo rugsėjo 1 d. iki birželio 30 d.), pateikus pažymą apie studijas (mokslą) iš mokymo įstaigos. Kitais ataskaitiniais metais galiu būti atleistas nuo vietinės rinkliavos pastoviosios dedamosios tik </w:t>
      </w:r>
      <w:r w:rsidRPr="007B775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iš naujo pateikęs </w:t>
      </w:r>
      <w:r w:rsidRPr="007B7752">
        <w:rPr>
          <w:rFonts w:ascii="Times New Roman" w:eastAsia="Times New Roman" w:hAnsi="Times New Roman" w:cs="Times New Roman"/>
          <w:sz w:val="24"/>
          <w:szCs w:val="24"/>
          <w:lang w:eastAsia="lt-LT"/>
        </w:rPr>
        <w:t>pažymą iš mokymo įstaigos apie tęsiamas studijas (mokslą).</w:t>
      </w:r>
    </w:p>
    <w:p w:rsidR="00593610" w:rsidRPr="007B7752" w:rsidRDefault="00593610" w:rsidP="005936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7752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7752">
        <w:rPr>
          <w:rFonts w:ascii="Times New Roman" w:eastAsia="Times New Roman" w:hAnsi="Times New Roman" w:cs="Times New Roman"/>
          <w:sz w:val="24"/>
          <w:szCs w:val="24"/>
          <w:lang w:eastAsia="lt-LT"/>
        </w:rPr>
        <w:t>Atsakau už pateiktų duomenų teisingumą. Neprieštarauju, kad mano asmens duomenys būtų tvarkomi vadovaujantis Lietuvos Respublikos asmens duomenų teisinės apsaugos įstatymu.</w:t>
      </w:r>
    </w:p>
    <w:p w:rsidR="00593610" w:rsidRPr="00E0269D" w:rsidRDefault="00593610" w:rsidP="0059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PRIDEDAMA:</w:t>
      </w:r>
    </w:p>
    <w:p w:rsidR="00593610" w:rsidRPr="00E0269D" w:rsidRDefault="00593610" w:rsidP="0059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>1. Pažyma apie mokymąsi iš mokymo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ugdymo</w:t>
      </w: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įstaigos, __ lapas (-ai).</w:t>
      </w:r>
    </w:p>
    <w:p w:rsidR="00593610" w:rsidRPr="00E0269D" w:rsidRDefault="00593610" w:rsidP="0059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>2. Pažyma apie mokymąsi ir gyvenimą bendrabutyje iš mokymo įstaigos, __ lapas (-ai).</w:t>
      </w:r>
    </w:p>
    <w:p w:rsidR="00593610" w:rsidRDefault="00593610" w:rsidP="00593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>3. Kiti dokumentai, ____ lapas (-ai).</w:t>
      </w:r>
    </w:p>
    <w:p w:rsidR="00593610" w:rsidRPr="00E0269D" w:rsidRDefault="00593610" w:rsidP="0059361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84A93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</w:t>
      </w:r>
    </w:p>
    <w:p w:rsidR="00593610" w:rsidRPr="00E0269D" w:rsidRDefault="00593610" w:rsidP="00593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                                                                                                                                       </w:t>
      </w:r>
      <w:r w:rsidRPr="00484A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(parašas, vardas, pavardė)</w:t>
      </w:r>
    </w:p>
    <w:p w:rsidR="00593610" w:rsidRPr="00C61F82" w:rsidRDefault="00593610" w:rsidP="005936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C61F82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(šią skiltį pildo asmuo, nagrinėjantis prašymą)</w:t>
      </w:r>
    </w:p>
    <w:p w:rsidR="00593610" w:rsidRDefault="00593610" w:rsidP="00593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PRIIMTAS SPRENDIMAS:</w:t>
      </w:r>
    </w:p>
    <w:p w:rsidR="00593610" w:rsidRDefault="00593610" w:rsidP="00593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</w:p>
    <w:tbl>
      <w:tblPr>
        <w:tblStyle w:val="Lentelstinklelis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207"/>
      </w:tblGrid>
      <w:tr w:rsidR="00593610" w:rsidRPr="006664D0" w:rsidTr="00CE3205">
        <w:tc>
          <w:tcPr>
            <w:tcW w:w="421" w:type="dxa"/>
          </w:tcPr>
          <w:p w:rsidR="00593610" w:rsidRPr="006664D0" w:rsidRDefault="00593610" w:rsidP="00CE32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207" w:type="dxa"/>
            <w:tcBorders>
              <w:top w:val="nil"/>
              <w:bottom w:val="nil"/>
            </w:tcBorders>
          </w:tcPr>
          <w:p w:rsidR="00593610" w:rsidRPr="006664D0" w:rsidRDefault="00593610" w:rsidP="00CE32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64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Taikyti lengvatą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sprendimą priėmė Infrastruktūros</w:t>
            </w:r>
            <w:r w:rsidRPr="006664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skyriaus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Viešosios tvarkos poskyrio</w:t>
            </w:r>
            <w:r w:rsidRPr="006664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specialistas);</w:t>
            </w:r>
          </w:p>
        </w:tc>
      </w:tr>
      <w:tr w:rsidR="00593610" w:rsidRPr="006664D0" w:rsidTr="00CE3205">
        <w:trPr>
          <w:trHeight w:val="299"/>
        </w:trPr>
        <w:tc>
          <w:tcPr>
            <w:tcW w:w="421" w:type="dxa"/>
          </w:tcPr>
          <w:p w:rsidR="00593610" w:rsidRPr="006664D0" w:rsidRDefault="00593610" w:rsidP="00CE32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207" w:type="dxa"/>
            <w:tcBorders>
              <w:top w:val="nil"/>
              <w:bottom w:val="nil"/>
            </w:tcBorders>
          </w:tcPr>
          <w:p w:rsidR="00593610" w:rsidRPr="006664D0" w:rsidRDefault="00593610" w:rsidP="00CE32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64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Taikyti lengvatą (sprendimą priėmė Komisija);</w:t>
            </w:r>
          </w:p>
        </w:tc>
      </w:tr>
      <w:tr w:rsidR="00593610" w:rsidRPr="006664D0" w:rsidTr="00CE3205">
        <w:trPr>
          <w:trHeight w:val="299"/>
        </w:trPr>
        <w:tc>
          <w:tcPr>
            <w:tcW w:w="421" w:type="dxa"/>
          </w:tcPr>
          <w:p w:rsidR="00593610" w:rsidRPr="006664D0" w:rsidRDefault="00593610" w:rsidP="00CE32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207" w:type="dxa"/>
            <w:tcBorders>
              <w:top w:val="nil"/>
              <w:bottom w:val="nil"/>
            </w:tcBorders>
          </w:tcPr>
          <w:p w:rsidR="00593610" w:rsidRPr="006664D0" w:rsidRDefault="00593610" w:rsidP="00CE32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664D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Netaikyti lengvatos (sprendimą priėmė Komisija).</w:t>
            </w:r>
          </w:p>
        </w:tc>
      </w:tr>
    </w:tbl>
    <w:p w:rsidR="00593610" w:rsidRPr="006664D0" w:rsidRDefault="00593610" w:rsidP="00593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</w:p>
    <w:p w:rsidR="00593610" w:rsidRPr="006664D0" w:rsidRDefault="00593610" w:rsidP="00593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Infrastruktūros </w:t>
      </w:r>
      <w:r w:rsidRPr="006664D0">
        <w:rPr>
          <w:rFonts w:ascii="Times New Roman" w:eastAsia="Times New Roman" w:hAnsi="Times New Roman" w:cs="Times New Roman"/>
          <w:sz w:val="24"/>
          <w:szCs w:val="24"/>
          <w:lang w:eastAsia="lt-LT"/>
        </w:rPr>
        <w:t>skyriaus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Viešosios tvarkos poskyrio </w:t>
      </w:r>
      <w:r w:rsidRPr="006664D0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specialistas ___________________________</w:t>
      </w:r>
    </w:p>
    <w:p w:rsidR="00593610" w:rsidRPr="006664D0" w:rsidRDefault="00593610" w:rsidP="00593610">
      <w:pPr>
        <w:spacing w:after="0" w:line="254" w:lineRule="auto"/>
        <w:ind w:firstLine="368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4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                                                </w:t>
      </w:r>
      <w:r w:rsidRPr="006664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 xml:space="preserve">       (parašas, vardas, pavardė)</w:t>
      </w:r>
    </w:p>
    <w:p w:rsidR="000534DD" w:rsidRPr="00593610" w:rsidRDefault="00593610" w:rsidP="0059361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64D0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</w:t>
      </w:r>
    </w:p>
    <w:sectPr w:rsidR="000534DD" w:rsidRPr="00593610" w:rsidSect="00891A5E">
      <w:pgSz w:w="11906" w:h="16838"/>
      <w:pgMar w:top="85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5E"/>
    <w:rsid w:val="000534DD"/>
    <w:rsid w:val="00302829"/>
    <w:rsid w:val="00593610"/>
    <w:rsid w:val="00891A5E"/>
    <w:rsid w:val="00A7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6CDA4-0362-4E91-A57A-1771DEAC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361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91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Švedaitė</dc:creator>
  <cp:keywords/>
  <dc:description/>
  <cp:lastModifiedBy>Roberta Švedaitė</cp:lastModifiedBy>
  <cp:revision>4</cp:revision>
  <dcterms:created xsi:type="dcterms:W3CDTF">2021-09-02T11:54:00Z</dcterms:created>
  <dcterms:modified xsi:type="dcterms:W3CDTF">2021-09-02T11:57:00Z</dcterms:modified>
</cp:coreProperties>
</file>